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986" w:rsidRDefault="00005326">
      <w:pPr>
        <w:ind w:right="-5"/>
        <w:jc w:val="center"/>
        <w:rPr>
          <w:b/>
          <w:sz w:val="28"/>
          <w:szCs w:val="28"/>
        </w:rPr>
      </w:pPr>
      <w:r>
        <w:rPr>
          <w:noProof/>
        </w:rPr>
        <w:pict>
          <v:oval id="shape 1" o:spid="_x0000_s1027" style="position:absolute;left:0;text-align:left;margin-left:210.45pt;margin-top:-16.85pt;width:24.7pt;height:15pt;z-index:2;visibility:visible" strokecolor="white"/>
        </w:pict>
      </w:r>
      <w:r w:rsidR="007C4986">
        <w:rPr>
          <w:b/>
          <w:sz w:val="28"/>
          <w:szCs w:val="28"/>
        </w:rPr>
        <w:t>РОССИЙСКАЯ ФЕДЕРАЦИЯ</w:t>
      </w:r>
    </w:p>
    <w:p w:rsidR="007C4986" w:rsidRDefault="007C4986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БЕЛГОРОДСКАЯ ОБЛАСТЬ</w:t>
      </w:r>
    </w:p>
    <w:p w:rsidR="007C4986" w:rsidRDefault="007C4986">
      <w:pPr>
        <w:ind w:right="-5"/>
        <w:jc w:val="center"/>
        <w:rPr>
          <w:b/>
          <w:sz w:val="28"/>
          <w:szCs w:val="28"/>
        </w:rPr>
      </w:pPr>
    </w:p>
    <w:p w:rsidR="007C4986" w:rsidRDefault="00005326">
      <w:pPr>
        <w:ind w:right="-5"/>
        <w:jc w:val="center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0;margin-top:0;width:50pt;height:50pt;z-index:1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b/>
          <w:sz w:val="28"/>
          <w:szCs w:val="28"/>
        </w:rPr>
        <w:pict>
          <v:shape id="_x0000_i1025" type="#_x0000_t75" style="width:48.75pt;height:54pt;mso-wrap-distance-left:0;mso-wrap-distance-right:0">
            <v:imagedata r:id="rId7" o:title=""/>
            <v:path textboxrect="0,0,0,0"/>
          </v:shape>
        </w:pict>
      </w:r>
    </w:p>
    <w:p w:rsidR="007C4986" w:rsidRDefault="007C4986">
      <w:pPr>
        <w:ind w:left="-142" w:right="-5"/>
        <w:jc w:val="center"/>
        <w:rPr>
          <w:b/>
          <w:sz w:val="28"/>
          <w:szCs w:val="28"/>
        </w:rPr>
      </w:pPr>
    </w:p>
    <w:p w:rsidR="007C4986" w:rsidRPr="00DE19B6" w:rsidRDefault="007C4986">
      <w:pPr>
        <w:pStyle w:val="1"/>
        <w:ind w:right="-5"/>
        <w:jc w:val="center"/>
        <w:rPr>
          <w:rFonts w:ascii="Times New Roman" w:hAnsi="Times New Roman"/>
          <w:b/>
          <w:sz w:val="28"/>
          <w:szCs w:val="28"/>
        </w:rPr>
      </w:pPr>
      <w:r w:rsidRPr="00DE19B6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7C4986" w:rsidRPr="00DE19B6" w:rsidRDefault="007C4986">
      <w:pPr>
        <w:pStyle w:val="1"/>
        <w:ind w:right="-5"/>
        <w:jc w:val="center"/>
        <w:rPr>
          <w:rFonts w:ascii="Times New Roman" w:hAnsi="Times New Roman"/>
          <w:b/>
          <w:sz w:val="28"/>
          <w:szCs w:val="28"/>
        </w:rPr>
      </w:pPr>
      <w:r w:rsidRPr="00DE19B6">
        <w:rPr>
          <w:rFonts w:ascii="Times New Roman" w:hAnsi="Times New Roman"/>
          <w:b/>
          <w:sz w:val="28"/>
          <w:szCs w:val="28"/>
        </w:rPr>
        <w:t>ВАЛУЙСКОГО МУНИЦИПАЛЬНОГО ОКРУГА</w:t>
      </w:r>
    </w:p>
    <w:p w:rsidR="007C4986" w:rsidRDefault="007C4986">
      <w:pPr>
        <w:ind w:left="-142"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7C4986" w:rsidRDefault="007C4986">
      <w:pPr>
        <w:rPr>
          <w:b/>
          <w:sz w:val="28"/>
          <w:szCs w:val="28"/>
        </w:rPr>
      </w:pPr>
    </w:p>
    <w:p w:rsidR="007C4986" w:rsidRDefault="007C4986">
      <w:pPr>
        <w:rPr>
          <w:sz w:val="28"/>
          <w:szCs w:val="28"/>
        </w:rPr>
      </w:pPr>
      <w:bookmarkStart w:id="0" w:name="_GoBack"/>
      <w:bookmarkEnd w:id="0"/>
    </w:p>
    <w:p w:rsidR="007C4986" w:rsidRDefault="007C49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«30» января </w:t>
      </w:r>
      <w:smartTag w:uri="urn:schemas-microsoft-com:office:smarttags" w:element="metricconverter">
        <w:smartTagPr>
          <w:attr w:name="ProductID" w:val="2026 г"/>
        </w:smartTagPr>
        <w:r>
          <w:rPr>
            <w:b/>
            <w:sz w:val="28"/>
            <w:szCs w:val="28"/>
          </w:rPr>
          <w:t>2026 г</w:t>
        </w:r>
      </w:smartTag>
      <w:r>
        <w:rPr>
          <w:b/>
          <w:sz w:val="28"/>
          <w:szCs w:val="28"/>
        </w:rPr>
        <w:t>.                                                                               № 414</w:t>
      </w:r>
    </w:p>
    <w:p w:rsidR="007C4986" w:rsidRDefault="007C4986">
      <w:pPr>
        <w:jc w:val="both"/>
        <w:rPr>
          <w:b/>
          <w:sz w:val="28"/>
          <w:szCs w:val="28"/>
        </w:rPr>
      </w:pPr>
    </w:p>
    <w:p w:rsidR="007C4986" w:rsidRDefault="007C4986">
      <w:pPr>
        <w:jc w:val="both"/>
        <w:rPr>
          <w:b/>
          <w:sz w:val="16"/>
          <w:szCs w:val="16"/>
        </w:rPr>
      </w:pPr>
    </w:p>
    <w:p w:rsidR="007C4986" w:rsidRDefault="007C498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 организации и осуществления территориального общественного самоуправления на территории Валуйского муниципального округа и Порядка регистрации устава территориального общественного самоуправления на территории Валуйского муниципального округа</w:t>
      </w:r>
    </w:p>
    <w:p w:rsidR="007C4986" w:rsidRDefault="007C4986">
      <w:pPr>
        <w:jc w:val="both"/>
        <w:rPr>
          <w:sz w:val="28"/>
          <w:szCs w:val="28"/>
        </w:rPr>
      </w:pPr>
    </w:p>
    <w:p w:rsidR="007C4986" w:rsidRDefault="007C49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  с   Федеральным законом   от   20   марта   2025   года         </w:t>
      </w:r>
    </w:p>
    <w:p w:rsidR="007C4986" w:rsidRDefault="007C498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33-ФЗ «Об общих принципах организации местного самоуправления в единой системе публичной власти», Уставом Валуйского муниципального округа Белгородской области, Совет депутатов Валуйского муниципального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р е ш и л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4986" w:rsidRDefault="007C49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7C4986" w:rsidRDefault="007C4986">
      <w:pPr>
        <w:pStyle w:val="ConsPlusTitle"/>
        <w:widowControl/>
        <w:numPr>
          <w:ilvl w:val="0"/>
          <w:numId w:val="1"/>
        </w:numPr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Утвердить Порядок организации и осуществления территориального общественного самоуправления на территории Валуйского муниципального округа (приложение № 1).</w:t>
      </w:r>
    </w:p>
    <w:p w:rsidR="007C4986" w:rsidRDefault="007C4986">
      <w:pPr>
        <w:pStyle w:val="ConsPlusTitle"/>
        <w:widowControl/>
        <w:numPr>
          <w:ilvl w:val="0"/>
          <w:numId w:val="1"/>
        </w:numPr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Утвердить Порядок регистрации устава территориального общественного самоуправления на территории Валуйского муниципального округа (приложение № 2).</w:t>
      </w:r>
    </w:p>
    <w:p w:rsidR="007C4986" w:rsidRDefault="007C4986">
      <w:pPr>
        <w:pStyle w:val="ConsPlusTitle"/>
        <w:widowControl/>
        <w:numPr>
          <w:ilvl w:val="0"/>
          <w:numId w:val="1"/>
        </w:numPr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Считать утратившими силу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: </w:t>
      </w:r>
    </w:p>
    <w:p w:rsidR="007C4986" w:rsidRDefault="007C4986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решение Совета депутатов Валуйского городского округа от 29 марта 2019 года № 198 «Об утверждении Порядка организации и осуществления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территориального общественного самоуправления на территории Валуйского городского округа и Порядка регистрации устава территориального общественного самоуправления на территории Валуйского городского округа»; </w:t>
      </w:r>
    </w:p>
    <w:p w:rsidR="007C4986" w:rsidRDefault="007C4986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b w:val="0"/>
          <w:sz w:val="28"/>
          <w:szCs w:val="28"/>
        </w:rPr>
        <w:t>решение Совета депутатов Валуйского городского округа от 25 сентября 2019 года № 330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 внесении изменений в решение Совета депутатов Валуйского городского округа от 29 марта 2019 года № 198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Порядка организации и осуществления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территориального общественного самоуправления на территории Валуйского городского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округа и Порядка регистрации устава территориального общественного самоуправления на территории Валуйского городского округа»; </w:t>
      </w:r>
    </w:p>
    <w:p w:rsidR="007C4986" w:rsidRDefault="007C4986">
      <w:pPr>
        <w:pStyle w:val="ConsPlusTitle"/>
        <w:widowControl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 </w:t>
      </w:r>
      <w:r>
        <w:rPr>
          <w:rFonts w:ascii="Times New Roman" w:hAnsi="Times New Roman" w:cs="Times New Roman"/>
          <w:b w:val="0"/>
          <w:sz w:val="28"/>
          <w:szCs w:val="28"/>
        </w:rPr>
        <w:t>решение Совета депутатов Валуйского городского округа от 24 декабря 2019 года № 380</w:t>
      </w:r>
      <w:r>
        <w:rPr>
          <w:rFonts w:ascii="Tinos" w:hAnsi="Tinos" w:cs="Tinos"/>
          <w:b w:val="0"/>
          <w:bCs w:val="0"/>
          <w:sz w:val="28"/>
          <w:szCs w:val="28"/>
        </w:rPr>
        <w:t xml:space="preserve"> «О  внесении изменений в решение Совета депутатов Валуйского городского округа от 29 марта 2019 года № 198 «Об утверждении Порядка организации и осуществления территориального общественного самоуправления на территории Валуйского городского округа и Порядка регистрации устава территориального общественного самоуправления на территории Валуйского городского округа»;</w:t>
      </w:r>
    </w:p>
    <w:p w:rsidR="007C4986" w:rsidRDefault="007C4986">
      <w:pPr>
        <w:pStyle w:val="ConsPlusTitle"/>
        <w:widowControl/>
        <w:ind w:firstLine="708"/>
        <w:jc w:val="both"/>
        <w:rPr>
          <w:rFonts w:ascii="Tinos" w:hAnsi="Tinos" w:cs="Tinos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решение Совета депутатов Валуйского муниципального округа от 25 апреля 2025 года № 293 «О внесении изменений в Порядок организации и осуществления территориального общественного самоуправления на территории Валуйского муниципального </w:t>
      </w:r>
      <w:r>
        <w:rPr>
          <w:rFonts w:ascii="Tinos" w:hAnsi="Tinos" w:cs="Tinos"/>
          <w:b w:val="0"/>
          <w:bCs w:val="0"/>
          <w:sz w:val="28"/>
          <w:szCs w:val="28"/>
        </w:rPr>
        <w:t>округа, утвержденного решением Совета депутатов Валуйского городского округа от 29 марта 2019 года № 198».</w:t>
      </w:r>
    </w:p>
    <w:p w:rsidR="007C4986" w:rsidRDefault="007C4986">
      <w:pPr>
        <w:pStyle w:val="ConsPlusTitle"/>
        <w:widowControl/>
        <w:numPr>
          <w:ilvl w:val="0"/>
          <w:numId w:val="1"/>
        </w:numPr>
        <w:ind w:firstLine="708"/>
        <w:jc w:val="both"/>
        <w:rPr>
          <w:rFonts w:ascii="Tinos" w:hAnsi="Tinos" w:cs="Tinos"/>
          <w:b w:val="0"/>
          <w:bCs w:val="0"/>
          <w:sz w:val="28"/>
          <w:szCs w:val="28"/>
        </w:rPr>
      </w:pPr>
      <w:r>
        <w:rPr>
          <w:rFonts w:ascii="Tinos" w:hAnsi="Tinos" w:cs="Tinos"/>
          <w:b w:val="0"/>
          <w:bCs w:val="0"/>
          <w:sz w:val="28"/>
          <w:szCs w:val="28"/>
        </w:rPr>
        <w:t>Настоящее решение подлежит официальному опубликованию в газете «Валуйская звезда» и сетевом издании «Валуйская звезда» (val-zvezda31.ru).</w:t>
      </w:r>
    </w:p>
    <w:p w:rsidR="007C4986" w:rsidRDefault="007C4986">
      <w:pPr>
        <w:pStyle w:val="ConsPlusTitle"/>
        <w:widowControl/>
        <w:numPr>
          <w:ilvl w:val="0"/>
          <w:numId w:val="1"/>
        </w:numPr>
        <w:ind w:firstLine="708"/>
        <w:jc w:val="both"/>
        <w:rPr>
          <w:rFonts w:ascii="Tinos" w:hAnsi="Tinos" w:cs="Tinos"/>
          <w:b w:val="0"/>
          <w:bCs w:val="0"/>
          <w:sz w:val="28"/>
          <w:szCs w:val="28"/>
        </w:rPr>
      </w:pPr>
      <w:r>
        <w:rPr>
          <w:rFonts w:ascii="Tinos" w:hAnsi="Tinos" w:cs="Tinos"/>
          <w:b w:val="0"/>
          <w:bCs w:val="0"/>
          <w:sz w:val="28"/>
          <w:szCs w:val="28"/>
        </w:rPr>
        <w:t>Настоящее решение вступает в силу после его официального опубликования.</w:t>
      </w:r>
    </w:p>
    <w:p w:rsidR="007C4986" w:rsidRDefault="007C4986">
      <w:pPr>
        <w:pStyle w:val="ConsPlusTitle"/>
        <w:widowControl/>
        <w:numPr>
          <w:ilvl w:val="0"/>
          <w:numId w:val="1"/>
        </w:numPr>
        <w:ind w:firstLine="708"/>
        <w:jc w:val="both"/>
        <w:rPr>
          <w:rFonts w:ascii="Tinos" w:hAnsi="Tinos" w:cs="Tinos"/>
          <w:b w:val="0"/>
          <w:bCs w:val="0"/>
          <w:sz w:val="28"/>
          <w:szCs w:val="28"/>
        </w:rPr>
      </w:pPr>
      <w:r>
        <w:rPr>
          <w:rFonts w:ascii="Tinos" w:hAnsi="Tinos" w:cs="Tinos"/>
          <w:b w:val="0"/>
          <w:bCs w:val="0"/>
          <w:sz w:val="28"/>
          <w:szCs w:val="28"/>
        </w:rPr>
        <w:t>Контроль за исполнением настоящего решения возложить на постоянную комиссию Совета депутатов Валуйского муниципального округа по  депутатской этике и нормативно-правовой деятельности (Будыкина С.А.).</w:t>
      </w:r>
    </w:p>
    <w:p w:rsidR="007C4986" w:rsidRDefault="007C4986">
      <w:pPr>
        <w:pStyle w:val="ConsPlusTitle"/>
        <w:widowControl/>
        <w:jc w:val="both"/>
        <w:rPr>
          <w:rFonts w:ascii="Tinos" w:hAnsi="Tinos" w:cs="Tinos"/>
          <w:b w:val="0"/>
          <w:bCs w:val="0"/>
          <w:sz w:val="28"/>
          <w:szCs w:val="28"/>
        </w:rPr>
      </w:pPr>
    </w:p>
    <w:p w:rsidR="007C4986" w:rsidRDefault="007C4986">
      <w:pPr>
        <w:pStyle w:val="ConsPlusTitle"/>
        <w:widowControl/>
        <w:jc w:val="both"/>
        <w:rPr>
          <w:rFonts w:ascii="Tinos" w:hAnsi="Tinos" w:cs="Tinos"/>
          <w:b w:val="0"/>
          <w:bCs w:val="0"/>
          <w:sz w:val="28"/>
          <w:szCs w:val="28"/>
        </w:rPr>
      </w:pPr>
    </w:p>
    <w:tbl>
      <w:tblPr>
        <w:tblW w:w="0" w:type="auto"/>
        <w:tblInd w:w="-108" w:type="dxa"/>
        <w:tblLayout w:type="fixed"/>
        <w:tblLook w:val="00A0" w:firstRow="1" w:lastRow="0" w:firstColumn="1" w:lastColumn="0" w:noHBand="0" w:noVBand="0"/>
      </w:tblPr>
      <w:tblGrid>
        <w:gridCol w:w="4878"/>
        <w:gridCol w:w="4301"/>
      </w:tblGrid>
      <w:tr w:rsidR="007C4986">
        <w:tc>
          <w:tcPr>
            <w:tcW w:w="4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4986" w:rsidRDefault="007C4986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 Совета депутатов Валуйского муниципального округа</w:t>
            </w:r>
          </w:p>
        </w:tc>
        <w:tc>
          <w:tcPr>
            <w:tcW w:w="43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4986" w:rsidRDefault="007C4986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7C4986" w:rsidRDefault="007C4986">
            <w:pPr>
              <w:widowControl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Г.В. Зеленская</w:t>
            </w:r>
          </w:p>
        </w:tc>
      </w:tr>
    </w:tbl>
    <w:p w:rsidR="007C4986" w:rsidRDefault="007C4986">
      <w:pPr>
        <w:pStyle w:val="ConsPlusTitle"/>
        <w:widowControl/>
        <w:ind w:left="708"/>
        <w:jc w:val="both"/>
        <w:rPr>
          <w:rFonts w:ascii="Tinos" w:hAnsi="Tinos" w:cs="Tinos"/>
          <w:b w:val="0"/>
          <w:bCs w:val="0"/>
          <w:sz w:val="28"/>
          <w:szCs w:val="28"/>
        </w:rPr>
      </w:pPr>
    </w:p>
    <w:p w:rsidR="007C4986" w:rsidRDefault="007C4986">
      <w:pPr>
        <w:pStyle w:val="ConsPlusTitle"/>
        <w:widowControl/>
        <w:ind w:left="708"/>
        <w:jc w:val="both"/>
        <w:rPr>
          <w:rFonts w:ascii="Tinos" w:hAnsi="Tinos" w:cs="Tinos"/>
          <w:b w:val="0"/>
          <w:bCs w:val="0"/>
          <w:sz w:val="28"/>
          <w:szCs w:val="28"/>
        </w:rPr>
      </w:pPr>
    </w:p>
    <w:p w:rsidR="007C4986" w:rsidRDefault="007C4986">
      <w:pPr>
        <w:pStyle w:val="ConsPlusTitle"/>
        <w:widowControl/>
        <w:ind w:left="708"/>
        <w:jc w:val="both"/>
        <w:rPr>
          <w:rFonts w:ascii="Tinos" w:hAnsi="Tinos" w:cs="Tinos"/>
          <w:b w:val="0"/>
          <w:bCs w:val="0"/>
          <w:sz w:val="28"/>
          <w:szCs w:val="28"/>
        </w:rPr>
      </w:pPr>
    </w:p>
    <w:p w:rsidR="007C4986" w:rsidRDefault="007C4986">
      <w:pPr>
        <w:pStyle w:val="ConsPlusTitle"/>
        <w:widowControl/>
        <w:ind w:left="708"/>
        <w:jc w:val="both"/>
        <w:rPr>
          <w:rFonts w:ascii="Tinos" w:hAnsi="Tinos" w:cs="Tinos"/>
          <w:b w:val="0"/>
          <w:bCs w:val="0"/>
          <w:sz w:val="28"/>
          <w:szCs w:val="28"/>
        </w:rPr>
      </w:pPr>
    </w:p>
    <w:p w:rsidR="007C4986" w:rsidRDefault="007C4986">
      <w:pPr>
        <w:pStyle w:val="ConsPlusTitle"/>
        <w:widowControl/>
        <w:ind w:left="708"/>
        <w:jc w:val="both"/>
        <w:rPr>
          <w:rFonts w:ascii="Tinos" w:hAnsi="Tinos" w:cs="Tinos"/>
          <w:b w:val="0"/>
          <w:bCs w:val="0"/>
          <w:sz w:val="28"/>
          <w:szCs w:val="28"/>
        </w:rPr>
      </w:pPr>
    </w:p>
    <w:p w:rsidR="007C4986" w:rsidRDefault="007C4986">
      <w:pPr>
        <w:pStyle w:val="ConsPlusTitle"/>
        <w:widowControl/>
        <w:ind w:left="708"/>
        <w:jc w:val="both"/>
        <w:rPr>
          <w:rFonts w:ascii="Tinos" w:hAnsi="Tinos" w:cs="Tinos"/>
          <w:b w:val="0"/>
          <w:bCs w:val="0"/>
          <w:sz w:val="28"/>
          <w:szCs w:val="28"/>
        </w:rPr>
      </w:pPr>
    </w:p>
    <w:p w:rsidR="007C4986" w:rsidRDefault="007C4986">
      <w:pPr>
        <w:pStyle w:val="ConsPlusTitle"/>
        <w:widowControl/>
        <w:ind w:left="708"/>
        <w:jc w:val="both"/>
        <w:rPr>
          <w:rFonts w:ascii="Tinos" w:hAnsi="Tinos" w:cs="Tinos"/>
          <w:b w:val="0"/>
          <w:bCs w:val="0"/>
          <w:sz w:val="28"/>
          <w:szCs w:val="28"/>
        </w:rPr>
      </w:pPr>
    </w:p>
    <w:p w:rsidR="007C4986" w:rsidRDefault="007C4986">
      <w:pPr>
        <w:pStyle w:val="ConsPlusTitle"/>
        <w:widowControl/>
        <w:ind w:left="708"/>
        <w:jc w:val="both"/>
        <w:rPr>
          <w:rFonts w:ascii="Tinos" w:hAnsi="Tinos" w:cs="Tinos"/>
          <w:b w:val="0"/>
          <w:bCs w:val="0"/>
          <w:sz w:val="28"/>
          <w:szCs w:val="28"/>
        </w:rPr>
      </w:pPr>
    </w:p>
    <w:p w:rsidR="007C4986" w:rsidRDefault="007C4986">
      <w:pPr>
        <w:pStyle w:val="ConsPlusTitle"/>
        <w:widowControl/>
        <w:ind w:left="708"/>
        <w:jc w:val="both"/>
        <w:rPr>
          <w:rFonts w:ascii="Tinos" w:hAnsi="Tinos" w:cs="Tinos"/>
          <w:b w:val="0"/>
          <w:bCs w:val="0"/>
          <w:sz w:val="28"/>
          <w:szCs w:val="28"/>
        </w:rPr>
      </w:pPr>
    </w:p>
    <w:p w:rsidR="007C4986" w:rsidRDefault="007C4986">
      <w:pPr>
        <w:pStyle w:val="ConsPlusTitle"/>
        <w:widowControl/>
        <w:ind w:left="708"/>
        <w:jc w:val="both"/>
        <w:rPr>
          <w:rFonts w:ascii="Tinos" w:hAnsi="Tinos" w:cs="Tinos"/>
          <w:b w:val="0"/>
          <w:bCs w:val="0"/>
          <w:sz w:val="28"/>
          <w:szCs w:val="28"/>
        </w:rPr>
      </w:pPr>
    </w:p>
    <w:p w:rsidR="007C4986" w:rsidRDefault="007C4986">
      <w:pPr>
        <w:pStyle w:val="ConsPlusTitle"/>
        <w:widowControl/>
        <w:ind w:left="708"/>
        <w:jc w:val="both"/>
        <w:rPr>
          <w:rFonts w:ascii="Tinos" w:hAnsi="Tinos" w:cs="Tinos"/>
          <w:b w:val="0"/>
          <w:bCs w:val="0"/>
          <w:sz w:val="28"/>
          <w:szCs w:val="28"/>
        </w:rPr>
      </w:pPr>
    </w:p>
    <w:p w:rsidR="007C4986" w:rsidRDefault="007C4986">
      <w:pPr>
        <w:pStyle w:val="ConsPlusTitle"/>
        <w:widowControl/>
        <w:ind w:left="708"/>
        <w:jc w:val="both"/>
        <w:rPr>
          <w:rFonts w:ascii="Tinos" w:hAnsi="Tinos" w:cs="Tinos"/>
          <w:b w:val="0"/>
          <w:bCs w:val="0"/>
          <w:sz w:val="28"/>
          <w:szCs w:val="28"/>
        </w:rPr>
      </w:pPr>
    </w:p>
    <w:p w:rsidR="007C4986" w:rsidRDefault="007C4986">
      <w:pPr>
        <w:pStyle w:val="ConsPlusTitle"/>
        <w:widowControl/>
        <w:ind w:left="708"/>
        <w:jc w:val="both"/>
        <w:rPr>
          <w:rFonts w:ascii="Tinos" w:hAnsi="Tinos" w:cs="Tinos"/>
          <w:b w:val="0"/>
          <w:bCs w:val="0"/>
          <w:sz w:val="28"/>
          <w:szCs w:val="28"/>
        </w:rPr>
      </w:pPr>
    </w:p>
    <w:p w:rsidR="007C4986" w:rsidRDefault="007C4986">
      <w:pPr>
        <w:pStyle w:val="ConsPlusTitle"/>
        <w:widowControl/>
        <w:ind w:left="708"/>
        <w:jc w:val="both"/>
        <w:rPr>
          <w:rFonts w:ascii="Tinos" w:hAnsi="Tinos" w:cs="Tinos"/>
          <w:b w:val="0"/>
          <w:bCs w:val="0"/>
          <w:sz w:val="28"/>
          <w:szCs w:val="28"/>
        </w:rPr>
      </w:pPr>
    </w:p>
    <w:p w:rsidR="007C4986" w:rsidRDefault="007C4986">
      <w:pPr>
        <w:pStyle w:val="ConsPlusTitle"/>
        <w:widowControl/>
        <w:ind w:left="708"/>
        <w:jc w:val="both"/>
        <w:rPr>
          <w:rFonts w:ascii="Tinos" w:hAnsi="Tinos" w:cs="Tinos"/>
          <w:b w:val="0"/>
          <w:bCs w:val="0"/>
          <w:sz w:val="28"/>
          <w:szCs w:val="28"/>
        </w:rPr>
      </w:pPr>
    </w:p>
    <w:p w:rsidR="007C4986" w:rsidRDefault="007C4986">
      <w:pPr>
        <w:pStyle w:val="ConsPlusTitle"/>
        <w:widowControl/>
        <w:ind w:left="708"/>
        <w:jc w:val="both"/>
        <w:rPr>
          <w:rFonts w:ascii="Tinos" w:hAnsi="Tinos" w:cs="Tinos"/>
          <w:b w:val="0"/>
          <w:bCs w:val="0"/>
          <w:sz w:val="28"/>
          <w:szCs w:val="28"/>
        </w:rPr>
      </w:pPr>
    </w:p>
    <w:p w:rsidR="007C4986" w:rsidRDefault="007C4986">
      <w:pPr>
        <w:pStyle w:val="ConsPlusTitle"/>
        <w:widowControl/>
        <w:ind w:left="708"/>
        <w:jc w:val="both"/>
        <w:rPr>
          <w:rFonts w:ascii="Tinos" w:hAnsi="Tinos" w:cs="Tinos"/>
          <w:b w:val="0"/>
          <w:bCs w:val="0"/>
          <w:sz w:val="28"/>
          <w:szCs w:val="28"/>
        </w:rPr>
      </w:pPr>
    </w:p>
    <w:p w:rsidR="007C4986" w:rsidRDefault="007C4986">
      <w:pPr>
        <w:pStyle w:val="ConsPlusTitle"/>
        <w:widowControl/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b w:val="0"/>
          <w:bCs w:val="0"/>
          <w:sz w:val="28"/>
          <w:szCs w:val="28"/>
        </w:rPr>
        <w:lastRenderedPageBreak/>
        <w:t xml:space="preserve">                                                           </w:t>
      </w:r>
      <w:r>
        <w:rPr>
          <w:rFonts w:ascii="Tinos" w:hAnsi="Tinos" w:cs="Tinos"/>
          <w:sz w:val="28"/>
          <w:szCs w:val="28"/>
        </w:rPr>
        <w:t>Приложение № 1</w:t>
      </w:r>
    </w:p>
    <w:p w:rsidR="007C4986" w:rsidRDefault="007C4986">
      <w:pPr>
        <w:pStyle w:val="ConsPlusTitle"/>
        <w:widowControl/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                                                       УТВЕРЖДЕН</w:t>
      </w:r>
    </w:p>
    <w:p w:rsidR="007C4986" w:rsidRDefault="007C4986">
      <w:pPr>
        <w:pStyle w:val="ConsPlusTitle"/>
        <w:widowControl/>
        <w:ind w:left="708"/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                                                  решением Совета депутатов </w:t>
      </w:r>
    </w:p>
    <w:p w:rsidR="007C4986" w:rsidRDefault="007C4986">
      <w:pPr>
        <w:pStyle w:val="ConsPlusTitle"/>
        <w:widowControl/>
        <w:ind w:left="708"/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                                              Валуйского муниципального округа</w:t>
      </w:r>
    </w:p>
    <w:p w:rsidR="007C4986" w:rsidRPr="006600C6" w:rsidRDefault="007C4986">
      <w:pPr>
        <w:pStyle w:val="ConsPlusTitle"/>
        <w:widowControl/>
        <w:ind w:left="708"/>
        <w:jc w:val="center"/>
        <w:rPr>
          <w:rFonts w:ascii="Times New Roman" w:hAnsi="Times New Roman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                                                  от 30 января 2026 года № </w:t>
      </w:r>
      <w:r>
        <w:rPr>
          <w:rFonts w:ascii="Times New Roman" w:hAnsi="Times New Roman" w:cs="Tinos"/>
          <w:sz w:val="28"/>
          <w:szCs w:val="28"/>
        </w:rPr>
        <w:t>414</w:t>
      </w:r>
    </w:p>
    <w:p w:rsidR="007C4986" w:rsidRDefault="007C498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C4986" w:rsidRDefault="007C498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C4986" w:rsidRDefault="007C498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7C4986" w:rsidRDefault="007C4986">
      <w:pPr>
        <w:pStyle w:val="ConsPlusTitle"/>
        <w:widowControl/>
        <w:jc w:val="center"/>
        <w:rPr>
          <w:rFonts w:ascii="Tinos" w:hAnsi="Tinos" w:cs="Tino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и осуществления территориального общественного самоуправления на территории Валуйского муниципального округа</w:t>
      </w:r>
    </w:p>
    <w:p w:rsidR="007C4986" w:rsidRDefault="007C4986">
      <w:pPr>
        <w:pStyle w:val="ConsPlusTitle"/>
        <w:widowControl/>
        <w:jc w:val="center"/>
        <w:rPr>
          <w:rFonts w:ascii="Tinos" w:hAnsi="Tinos" w:cs="Tinos"/>
          <w:sz w:val="28"/>
          <w:szCs w:val="28"/>
        </w:rPr>
      </w:pPr>
    </w:p>
    <w:p w:rsidR="007C4986" w:rsidRDefault="007C4986">
      <w:pPr>
        <w:pStyle w:val="ConsPlusTitle"/>
        <w:widowControl/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ab/>
        <w:t>1. Понятие территориального общественного самоуправления</w:t>
      </w:r>
    </w:p>
    <w:p w:rsidR="007C4986" w:rsidRDefault="007C4986">
      <w:pPr>
        <w:pStyle w:val="ConsPlusTitle"/>
        <w:widowControl/>
        <w:jc w:val="both"/>
        <w:rPr>
          <w:rFonts w:ascii="Tinos" w:hAnsi="Tinos" w:cs="Tinos"/>
          <w:b w:val="0"/>
          <w:bCs w:val="0"/>
          <w:sz w:val="28"/>
          <w:szCs w:val="28"/>
        </w:rPr>
      </w:pPr>
    </w:p>
    <w:p w:rsidR="007C4986" w:rsidRDefault="007C4986">
      <w:pPr>
        <w:pStyle w:val="ConsPlusTitle"/>
        <w:widowControl/>
        <w:ind w:firstLine="708"/>
        <w:jc w:val="both"/>
        <w:rPr>
          <w:rFonts w:ascii="Tinos" w:hAnsi="Tinos" w:cs="Tinos"/>
          <w:b w:val="0"/>
          <w:bCs w:val="0"/>
          <w:sz w:val="28"/>
          <w:szCs w:val="28"/>
        </w:rPr>
      </w:pPr>
      <w:r>
        <w:rPr>
          <w:rFonts w:ascii="Tinos" w:hAnsi="Tinos" w:cs="Tinos"/>
          <w:b w:val="0"/>
          <w:bCs w:val="0"/>
          <w:sz w:val="28"/>
          <w:szCs w:val="28"/>
        </w:rPr>
        <w:t>1.1. Т</w:t>
      </w:r>
      <w:r>
        <w:rPr>
          <w:rFonts w:ascii="Times New Roman" w:hAnsi="Times New Roman" w:cs="Times New Roman"/>
          <w:b w:val="0"/>
          <w:bCs w:val="0"/>
          <w:color w:val="000000"/>
          <w:sz w:val="30"/>
          <w:highlight w:val="white"/>
        </w:rPr>
        <w:t>ерриториальное общественное самоуправление на территории Валуйского муниципального округа (далее – территориальное общественное самоуправление) – это самоорганизация граждан по месту их жительства на части территории Валуйского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</w:t>
      </w:r>
      <w:r>
        <w:rPr>
          <w:rFonts w:ascii="Tinos" w:hAnsi="Tinos" w:cs="Tinos"/>
          <w:b w:val="0"/>
          <w:bCs w:val="0"/>
          <w:sz w:val="28"/>
          <w:szCs w:val="28"/>
        </w:rPr>
        <w:t>.</w:t>
      </w:r>
    </w:p>
    <w:p w:rsidR="007C4986" w:rsidRDefault="007C4986">
      <w:pPr>
        <w:pStyle w:val="ConsPlusTitle"/>
        <w:widowControl/>
        <w:jc w:val="both"/>
        <w:rPr>
          <w:rFonts w:ascii="Tinos" w:hAnsi="Tinos" w:cs="Tinos"/>
          <w:b w:val="0"/>
          <w:bCs w:val="0"/>
          <w:sz w:val="28"/>
          <w:szCs w:val="28"/>
        </w:rPr>
      </w:pPr>
      <w:r>
        <w:rPr>
          <w:rFonts w:ascii="Tinos" w:hAnsi="Tinos" w:cs="Tinos"/>
          <w:b w:val="0"/>
          <w:bCs w:val="0"/>
          <w:sz w:val="28"/>
          <w:szCs w:val="28"/>
        </w:rPr>
        <w:tab/>
        <w:t xml:space="preserve">1.2. </w:t>
      </w:r>
      <w:r>
        <w:rPr>
          <w:rFonts w:ascii="Times New Roman" w:hAnsi="Times New Roman" w:cs="Times New Roman"/>
          <w:b w:val="0"/>
          <w:bCs w:val="0"/>
          <w:color w:val="000000"/>
          <w:sz w:val="30"/>
          <w:highlight w:val="white"/>
        </w:rPr>
        <w:t>Территориальное общественное самоуправление осуществляется непосредственно населением посредством проведения собраний (конференций) граждан, а также посредством создания органов территориального общественного самоуправления</w:t>
      </w:r>
      <w:r>
        <w:rPr>
          <w:rFonts w:ascii="Tinos" w:hAnsi="Tinos" w:cs="Tinos"/>
          <w:b w:val="0"/>
          <w:bCs w:val="0"/>
          <w:sz w:val="28"/>
          <w:szCs w:val="28"/>
        </w:rPr>
        <w:t>.</w:t>
      </w:r>
    </w:p>
    <w:p w:rsidR="007C4986" w:rsidRDefault="007C4986">
      <w:pPr>
        <w:pStyle w:val="ConsPlusTitle"/>
        <w:widowControl/>
        <w:jc w:val="both"/>
        <w:rPr>
          <w:rFonts w:ascii="Tinos" w:hAnsi="Tinos" w:cs="Tinos"/>
          <w:b w:val="0"/>
          <w:bCs w:val="0"/>
          <w:sz w:val="28"/>
          <w:szCs w:val="28"/>
        </w:rPr>
      </w:pPr>
    </w:p>
    <w:p w:rsidR="007C4986" w:rsidRDefault="007C4986">
      <w:pPr>
        <w:pStyle w:val="ConsPlusTitle"/>
        <w:widowControl/>
        <w:jc w:val="both"/>
        <w:rPr>
          <w:rFonts w:ascii="Tinos" w:hAnsi="Tinos" w:cs="Tinos"/>
          <w:b w:val="0"/>
          <w:bCs w:val="0"/>
          <w:sz w:val="28"/>
          <w:szCs w:val="28"/>
        </w:rPr>
      </w:pPr>
    </w:p>
    <w:p w:rsidR="007C4986" w:rsidRDefault="007C4986">
      <w:pPr>
        <w:pStyle w:val="ConsPlusTitle"/>
        <w:widowControl/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2. Правовая основа и принципы осуществления территориального общественного самоуправления</w:t>
      </w:r>
    </w:p>
    <w:p w:rsidR="007C4986" w:rsidRDefault="007C4986">
      <w:pPr>
        <w:pStyle w:val="ConsPlusTitle"/>
        <w:widowControl/>
        <w:jc w:val="center"/>
        <w:rPr>
          <w:rFonts w:ascii="Tinos" w:hAnsi="Tinos" w:cs="Tinos"/>
          <w:sz w:val="28"/>
          <w:szCs w:val="28"/>
        </w:rPr>
      </w:pPr>
    </w:p>
    <w:p w:rsidR="007C4986" w:rsidRDefault="007C4986">
      <w:pPr>
        <w:pStyle w:val="ConsPlusTitle"/>
        <w:widowControl/>
        <w:jc w:val="both"/>
        <w:rPr>
          <w:rFonts w:ascii="Tinos" w:hAnsi="Tinos" w:cs="Tinos"/>
          <w:b w:val="0"/>
          <w:bCs w:val="0"/>
          <w:sz w:val="28"/>
          <w:szCs w:val="28"/>
        </w:rPr>
      </w:pPr>
      <w:r>
        <w:rPr>
          <w:rFonts w:ascii="Tinos" w:hAnsi="Tinos" w:cs="Tinos"/>
          <w:b w:val="0"/>
          <w:bCs w:val="0"/>
          <w:sz w:val="28"/>
          <w:szCs w:val="28"/>
        </w:rPr>
        <w:tab/>
        <w:t>2.1. Правовую основу осуществления территориального общественного самоуправления составляют:</w:t>
      </w:r>
    </w:p>
    <w:p w:rsidR="007C4986" w:rsidRDefault="007C4986">
      <w:pPr>
        <w:pStyle w:val="ConsPlusTitle"/>
        <w:widowControl/>
        <w:jc w:val="both"/>
        <w:rPr>
          <w:rFonts w:ascii="Tinos" w:hAnsi="Tinos" w:cs="Tinos"/>
          <w:b w:val="0"/>
          <w:bCs w:val="0"/>
          <w:sz w:val="28"/>
          <w:szCs w:val="28"/>
        </w:rPr>
      </w:pPr>
      <w:r>
        <w:rPr>
          <w:rFonts w:ascii="Tinos" w:hAnsi="Tinos" w:cs="Tinos"/>
          <w:b w:val="0"/>
          <w:bCs w:val="0"/>
          <w:sz w:val="28"/>
          <w:szCs w:val="28"/>
        </w:rPr>
        <w:tab/>
        <w:t>1) Конституция Российской Федерации;</w:t>
      </w:r>
    </w:p>
    <w:p w:rsidR="007C4986" w:rsidRDefault="007C49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ab/>
        <w:t xml:space="preserve">2) </w:t>
      </w:r>
      <w:r>
        <w:rPr>
          <w:rFonts w:ascii="Times New Roman" w:hAnsi="Times New Roman" w:cs="Times New Roman"/>
          <w:sz w:val="28"/>
          <w:szCs w:val="28"/>
        </w:rPr>
        <w:t>Федеральный закон   от   20   марта   2025   года  № 33-ФЗ «Об общих принципах организации местного самоуправления в единой системе публичной власти»;</w:t>
      </w:r>
    </w:p>
    <w:p w:rsidR="007C4986" w:rsidRDefault="007C498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Устав Валуйского муниципального округа;</w:t>
      </w:r>
    </w:p>
    <w:p w:rsidR="007C4986" w:rsidRDefault="007C498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4) муниципальные правовые акты;</w:t>
      </w:r>
    </w:p>
    <w:p w:rsidR="007C4986" w:rsidRDefault="007C498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5) настоящий Порядок;</w:t>
      </w:r>
    </w:p>
    <w:p w:rsidR="007C4986" w:rsidRDefault="007C498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6) устав территориального общественного самоуправления.</w:t>
      </w:r>
    </w:p>
    <w:p w:rsidR="007C4986" w:rsidRDefault="007C498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2.2. Принципами осуществления территориального общественного самоуправления являются:</w:t>
      </w:r>
    </w:p>
    <w:p w:rsidR="007C4986" w:rsidRDefault="007C498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1) самостоятельность и  ответственность в реализации гражданами </w:t>
      </w:r>
      <w:r>
        <w:rPr>
          <w:rFonts w:ascii="Times New Roman" w:hAnsi="Times New Roman" w:cs="Times New Roman"/>
          <w:color w:val="000000"/>
          <w:sz w:val="30"/>
          <w:highlight w:val="white"/>
        </w:rPr>
        <w:t>вопросов непосредственного обеспечения жизнедеятельности населения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4986" w:rsidRDefault="007C498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гласность и учет общественного мнения в осуществлении собственных инициатив по вопросам </w:t>
      </w:r>
      <w:r>
        <w:rPr>
          <w:rFonts w:ascii="Times New Roman" w:hAnsi="Times New Roman" w:cs="Times New Roman"/>
          <w:color w:val="000000"/>
          <w:sz w:val="30"/>
          <w:highlight w:val="white"/>
        </w:rPr>
        <w:t>вопросам непосредственного обеспечения жизнедеятельности населения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4986" w:rsidRDefault="007C498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широкое участие граждан в выработке и принятии решений по вопросам, затрагивающим интересы населения по месту жительства;</w:t>
      </w:r>
    </w:p>
    <w:p w:rsidR="007C4986" w:rsidRDefault="007C498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4) свобода выбора граждан форм осуществления территориального общественного самоуправления;</w:t>
      </w:r>
    </w:p>
    <w:p w:rsidR="007C4986" w:rsidRDefault="007C498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5) выборность органов территориального общественного самоуправления, их подконтрольность и подотчетность населению соответствующей территории;</w:t>
      </w:r>
    </w:p>
    <w:p w:rsidR="007C4986" w:rsidRDefault="007C498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6) сочетание интересов граждан, проживающих на соответствующей территории, с интересами граждан всего Валуйского муниципального округа.</w:t>
      </w:r>
    </w:p>
    <w:p w:rsidR="007C4986" w:rsidRDefault="007C4986">
      <w:pPr>
        <w:pStyle w:val="ConsPlusNormal"/>
        <w:widowControl/>
        <w:ind w:firstLine="0"/>
        <w:jc w:val="both"/>
      </w:pPr>
    </w:p>
    <w:p w:rsidR="007C4986" w:rsidRDefault="007C498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Право граждан на осуществление территориального общественного самоуправления</w:t>
      </w:r>
    </w:p>
    <w:p w:rsidR="007C4986" w:rsidRDefault="007C4986">
      <w:pPr>
        <w:pStyle w:val="ConsPlusNormal"/>
        <w:widowControl/>
        <w:ind w:firstLine="0"/>
        <w:jc w:val="center"/>
        <w:rPr>
          <w:b/>
          <w:bCs/>
        </w:rPr>
      </w:pPr>
    </w:p>
    <w:p w:rsidR="007C4986" w:rsidRDefault="007C498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3.1. В осуществлении территориального общественного самоуправления имеют право принимать участие жители соответствующей территории в соответствии с нормами, установленными Федеральным законом  от   20   марта   2025   года  № 33-ФЗ «Об общих принципах организации местного самоуправления в единой системе публичной власти».</w:t>
      </w:r>
    </w:p>
    <w:p w:rsidR="007C4986" w:rsidRDefault="007C498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3.2. Любые граждане, обладающие правом осуществлять территориальное общественное самоуправления, могут быть инициаторами и участвовать в создании территориального общественного самоуправления на соответствующей территории, принимать участие в собраниях (конференциях) с правом решающего голоса, избирать и быть избранными в органы территориального общественного самоуправления.</w:t>
      </w:r>
    </w:p>
    <w:p w:rsidR="007C4986" w:rsidRDefault="007C4986">
      <w:pPr>
        <w:pStyle w:val="ConsPlusNormal"/>
        <w:widowControl/>
        <w:ind w:firstLine="0"/>
        <w:jc w:val="both"/>
      </w:pPr>
    </w:p>
    <w:p w:rsidR="007C4986" w:rsidRDefault="007C498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Территория, на которой осуществляется территориальное общественное самоуправление</w:t>
      </w:r>
    </w:p>
    <w:p w:rsidR="007C4986" w:rsidRDefault="007C4986">
      <w:pPr>
        <w:pStyle w:val="ConsPlusNormal"/>
        <w:widowControl/>
        <w:ind w:firstLine="0"/>
        <w:jc w:val="center"/>
        <w:rPr>
          <w:b/>
          <w:bCs/>
        </w:rPr>
      </w:pPr>
    </w:p>
    <w:p w:rsidR="007C4986" w:rsidRDefault="007C4986">
      <w:pPr>
        <w:pStyle w:val="ConsPlusNormal"/>
        <w:widowControl/>
        <w:ind w:firstLine="0"/>
        <w:jc w:val="both"/>
        <w:rPr>
          <w:rFonts w:ascii="Tinos" w:hAnsi="Tinos" w:cs="Tino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4.1. Территориальное общественное самоуправление может осуществляться в пределах следующей территории проживания граждан: </w:t>
      </w:r>
      <w:r>
        <w:rPr>
          <w:rFonts w:ascii="Tinos" w:hAnsi="Tinos" w:cs="Tinos"/>
          <w:color w:val="000000"/>
          <w:sz w:val="28"/>
          <w:szCs w:val="28"/>
        </w:rPr>
        <w:t xml:space="preserve">многоквартирный жилой дом, группа жилых домов, жилой микрорайон, сельский населенный пункт, иные территории проживания граждан. </w:t>
      </w:r>
    </w:p>
    <w:p w:rsidR="007C4986" w:rsidRDefault="007C4986">
      <w:pPr>
        <w:pStyle w:val="ConsPlusNormal"/>
        <w:widowControl/>
        <w:ind w:firstLine="0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ab/>
        <w:t>4.2. Для создания территориального общественного самоуправления на определенной территории обязательны следующие условия:</w:t>
      </w:r>
    </w:p>
    <w:p w:rsidR="007C4986" w:rsidRDefault="007C4986">
      <w:pPr>
        <w:pStyle w:val="ConsPlusNormal"/>
        <w:widowControl/>
        <w:ind w:firstLine="0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ab/>
        <w:t>- границы территории территориального общественного самоуправления не могут выходить за пределы территории Валуйского муниципального округа;</w:t>
      </w:r>
    </w:p>
    <w:p w:rsidR="007C4986" w:rsidRDefault="007C4986">
      <w:pPr>
        <w:pStyle w:val="ConsPlusNormal"/>
        <w:widowControl/>
        <w:ind w:firstLine="0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lastRenderedPageBreak/>
        <w:tab/>
        <w:t>- территория, на которой осуществляется территориальное общественное самоуправление, как правило, должна составлять единую территорию;</w:t>
      </w:r>
    </w:p>
    <w:p w:rsidR="007C4986" w:rsidRDefault="007C4986">
      <w:pPr>
        <w:pStyle w:val="ConsPlusNormal"/>
        <w:widowControl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color w:val="000000"/>
          <w:sz w:val="28"/>
          <w:szCs w:val="28"/>
        </w:rPr>
        <w:t>- территорий проживания граждан может входить только в одно территориальное общественное самоуправление.</w:t>
      </w:r>
    </w:p>
    <w:p w:rsidR="007C4986" w:rsidRDefault="007C4986">
      <w:pPr>
        <w:pStyle w:val="ConsPlusNormal"/>
        <w:widowControl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4.3. Границы территории, на которой осуществляется территориальное общественное самоуправление, устанавливаются Советом депутатов Валуйского муниципального округа по предложению населения, проживающего на данной территории.</w:t>
      </w:r>
    </w:p>
    <w:p w:rsidR="007C4986" w:rsidRDefault="007C4986">
      <w:pPr>
        <w:pStyle w:val="ConsPlusNormal"/>
        <w:widowControl/>
        <w:ind w:firstLine="708"/>
        <w:jc w:val="both"/>
      </w:pPr>
    </w:p>
    <w:p w:rsidR="007C4986" w:rsidRDefault="007C4986">
      <w:pPr>
        <w:pStyle w:val="ConsPlusNormal"/>
        <w:widowControl/>
        <w:ind w:firstLine="708"/>
        <w:jc w:val="both"/>
      </w:pPr>
    </w:p>
    <w:p w:rsidR="007C4986" w:rsidRDefault="007C4986">
      <w:pPr>
        <w:pStyle w:val="ConsPlusNormal"/>
        <w:widowControl/>
        <w:ind w:firstLine="0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cs="Tinos"/>
          <w:b/>
          <w:bCs/>
          <w:sz w:val="28"/>
          <w:szCs w:val="28"/>
        </w:rPr>
        <w:t xml:space="preserve">5.  Полномочия территориального общественного самоуправления </w:t>
      </w:r>
    </w:p>
    <w:p w:rsidR="007C4986" w:rsidRDefault="007C4986">
      <w:pPr>
        <w:pStyle w:val="ConsPlusNormal"/>
        <w:widowControl/>
        <w:ind w:firstLine="0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cs="Tinos"/>
          <w:b/>
          <w:bCs/>
          <w:sz w:val="28"/>
          <w:szCs w:val="28"/>
        </w:rPr>
        <w:t xml:space="preserve">в осуществлении инициатив по </w:t>
      </w:r>
      <w:r>
        <w:rPr>
          <w:rFonts w:ascii="Times New Roman" w:hAnsi="Times New Roman" w:cs="Times New Roman"/>
          <w:b/>
          <w:bCs/>
          <w:color w:val="000000"/>
          <w:sz w:val="30"/>
          <w:highlight w:val="white"/>
        </w:rPr>
        <w:t xml:space="preserve"> вопросам непосредственного обеспечения жизнедеятельности населения</w:t>
      </w:r>
    </w:p>
    <w:p w:rsidR="007C4986" w:rsidRDefault="007C4986">
      <w:pPr>
        <w:pStyle w:val="ConsPlusNormal"/>
        <w:widowControl/>
        <w:ind w:firstLine="708"/>
        <w:jc w:val="center"/>
        <w:rPr>
          <w:b/>
          <w:bCs/>
        </w:rPr>
      </w:pPr>
    </w:p>
    <w:p w:rsidR="007C4986" w:rsidRDefault="007C4986">
      <w:pPr>
        <w:pStyle w:val="ConsPlusNormal"/>
        <w:widowControl/>
        <w:ind w:firstLine="708"/>
        <w:jc w:val="center"/>
        <w:rPr>
          <w:b/>
          <w:bCs/>
        </w:rPr>
      </w:pPr>
    </w:p>
    <w:p w:rsidR="007C4986" w:rsidRDefault="007C4986">
      <w:pPr>
        <w:pStyle w:val="ConsPlusNormal"/>
        <w:widowControl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5.1. Основные направления деятельности территориального общественного самоуправления определяются:</w:t>
      </w:r>
    </w:p>
    <w:p w:rsidR="007C4986" w:rsidRDefault="007C4986">
      <w:pPr>
        <w:pStyle w:val="ConsPlusNormal"/>
        <w:widowControl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1) уставом территориального общественного самоуправления;</w:t>
      </w:r>
    </w:p>
    <w:p w:rsidR="007C4986" w:rsidRDefault="007C4986">
      <w:pPr>
        <w:pStyle w:val="ConsPlusNormal"/>
        <w:widowControl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2) договорами между администрацией Валуйского муниципального округа и территориальным общественным самоуправлением по осуществлению собственных инициатив по вопросам непосредственного обеспечения жизнедеятельности населения с использованием средств бюджета Валуйского муниципального округа.</w:t>
      </w:r>
    </w:p>
    <w:p w:rsidR="007C4986" w:rsidRDefault="007C4986">
      <w:pPr>
        <w:pStyle w:val="ConsPlusNormal"/>
        <w:widowControl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5.2. Территориальное общественное самоуправление в соответствии со своим уставом вправе:</w:t>
      </w:r>
    </w:p>
    <w:p w:rsidR="007C4986" w:rsidRDefault="007C4986">
      <w:pPr>
        <w:pStyle w:val="ConsPlusNormal"/>
        <w:widowControl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- вносить в органы местного самоуправления Валуйского муниципального округа проекты муниципальных правовых актов, предложения, касающиеся работы предприятий, учреждений, организаций в сфере жилищно-коммунального хозяйства, торговли, бытового обслуживания населения, работы пассажирского транспорта, иных вопросов непосредственного обеспечения жизнедеятельности населения;</w:t>
      </w:r>
    </w:p>
    <w:p w:rsidR="007C4986" w:rsidRDefault="007C4986">
      <w:pPr>
        <w:pStyle w:val="ConsPlusNormal"/>
        <w:widowControl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- организовывать участие населения в работах по санитарной очистке, благоустройству, озеленению и содержанию зеленых насаждений и цветников, детских и спортивных площадок в границах территориального общественного самоуправления;</w:t>
      </w:r>
    </w:p>
    <w:p w:rsidR="007C4986" w:rsidRDefault="007C4986">
      <w:pPr>
        <w:pStyle w:val="ConsPlusNormal"/>
        <w:widowControl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- вести социальную работу с неблагополучными семьями, инвалидами, детьми и молодежью, лицами пожилого возраста, семьями погибших воинов, лицами, оказавшимися в трудной жизненной ситуации;</w:t>
      </w:r>
    </w:p>
    <w:p w:rsidR="007C4986" w:rsidRDefault="007C4986">
      <w:pPr>
        <w:pStyle w:val="ConsPlusNormal"/>
        <w:widowControl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- организовывать участие населения в акциях милосердия и благотворительности, оказания помощи социально не защищенным категориям граждан;</w:t>
      </w:r>
    </w:p>
    <w:p w:rsidR="007C4986" w:rsidRDefault="007C4986">
      <w:pPr>
        <w:pStyle w:val="ConsPlusNormal"/>
        <w:widowControl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- участвовать в разработке предложений по развитию соответствующих территорий;</w:t>
      </w:r>
    </w:p>
    <w:p w:rsidR="007C4986" w:rsidRDefault="007C4986">
      <w:pPr>
        <w:pStyle w:val="ConsPlusNormal"/>
        <w:widowControl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lastRenderedPageBreak/>
        <w:t>- организовывать участие населения в работах по обеспечению сохранности жилого фонда, благоустройству, озеленению, иных социально значимых для соответствующей территории работах;</w:t>
      </w:r>
    </w:p>
    <w:p w:rsidR="007C4986" w:rsidRDefault="007C4986">
      <w:pPr>
        <w:pStyle w:val="ConsPlusNormal"/>
        <w:widowControl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- организовывать работу с детьми и молодежью про месту жительства дополнительно к формам работы, реализуемой органами местного самоуправления, без вмешательства в деятельность государственных и муниципальных образовательных учреждений;</w:t>
      </w:r>
    </w:p>
    <w:p w:rsidR="007C4986" w:rsidRDefault="007C4986">
      <w:pPr>
        <w:pStyle w:val="ConsPlusNormal"/>
        <w:widowControl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- информировать население о решениях органов местного самоуправления Валуйского муниципального округа;</w:t>
      </w:r>
    </w:p>
    <w:p w:rsidR="007C4986" w:rsidRDefault="007C4986">
      <w:pPr>
        <w:pStyle w:val="ConsPlusNormal"/>
        <w:widowControl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- представлять интересы жителей соответствующей территории в органах местного самоуправления Валуйского муниципального округа;</w:t>
      </w:r>
    </w:p>
    <w:p w:rsidR="007C4986" w:rsidRDefault="007C4986">
      <w:pPr>
        <w:pStyle w:val="ConsPlusNormal"/>
        <w:widowControl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- выполнять иные функции, предусмотренные федеральными законами, муниципальными правовыми актами, решениями собраний (конференций) граждан.</w:t>
      </w:r>
    </w:p>
    <w:p w:rsidR="007C4986" w:rsidRDefault="007C4986">
      <w:pPr>
        <w:pStyle w:val="ConsPlusNormal"/>
        <w:widowControl/>
        <w:ind w:firstLine="708"/>
        <w:jc w:val="both"/>
      </w:pPr>
    </w:p>
    <w:p w:rsidR="007C4986" w:rsidRDefault="007C4986">
      <w:pPr>
        <w:pStyle w:val="ConsPlusNormal"/>
        <w:widowControl/>
        <w:ind w:firstLine="708"/>
        <w:jc w:val="both"/>
      </w:pPr>
    </w:p>
    <w:p w:rsidR="007C4986" w:rsidRDefault="007C4986">
      <w:pPr>
        <w:pStyle w:val="ConsPlusNormal"/>
        <w:widowControl/>
        <w:ind w:firstLine="0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cs="Tinos"/>
          <w:b/>
          <w:bCs/>
          <w:sz w:val="28"/>
          <w:szCs w:val="28"/>
        </w:rPr>
        <w:t>6. Порядок создания территориального общественного самоуправления</w:t>
      </w:r>
    </w:p>
    <w:p w:rsidR="007C4986" w:rsidRDefault="007C4986">
      <w:pPr>
        <w:pStyle w:val="ConsPlusNormal"/>
        <w:widowControl/>
        <w:ind w:firstLine="0"/>
        <w:jc w:val="center"/>
        <w:rPr>
          <w:rFonts w:ascii="Tinos" w:hAnsi="Tinos" w:cs="Tinos"/>
          <w:b/>
          <w:bCs/>
          <w:sz w:val="28"/>
          <w:szCs w:val="28"/>
        </w:rPr>
      </w:pPr>
    </w:p>
    <w:p w:rsidR="007C4986" w:rsidRDefault="007C4986">
      <w:pPr>
        <w:pStyle w:val="ConsPlusNormal"/>
        <w:widowControl/>
        <w:ind w:firstLine="0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ab/>
        <w:t>6.1. Создание территориального общественного самоуправления на соответствующей территории осуществляется по инициативе инициативной группы граждан, проживающих на данной территории и достигших восемнадцатилетнего возраста, численностью не менее пяти человек.</w:t>
      </w:r>
    </w:p>
    <w:p w:rsidR="007C4986" w:rsidRDefault="007C4986">
      <w:pPr>
        <w:pStyle w:val="ConsPlusNormal"/>
        <w:widowControl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6.2. Инициативная группа проводит собрание, на котором принимает следующие решения:</w:t>
      </w:r>
    </w:p>
    <w:p w:rsidR="007C4986" w:rsidRDefault="007C4986">
      <w:pPr>
        <w:pStyle w:val="ConsPlusNormal"/>
        <w:widowControl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1) об установлении границ территории, на которой будет осуществляться территориальное общественное самоуправление;</w:t>
      </w:r>
    </w:p>
    <w:p w:rsidR="007C4986" w:rsidRDefault="007C4986">
      <w:pPr>
        <w:pStyle w:val="ConsPlusNormal"/>
        <w:widowControl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2)  об описании границ, территории, на которой будет осуществляться территориальное общественное самоуправление;</w:t>
      </w:r>
    </w:p>
    <w:p w:rsidR="007C4986" w:rsidRDefault="007C4986">
      <w:pPr>
        <w:pStyle w:val="ConsPlusNormal"/>
        <w:widowControl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3) о председателе инициативной</w:t>
      </w:r>
      <w:r>
        <w:rPr>
          <w:rFonts w:ascii="Tinos" w:hAnsi="Tinos" w:cs="Tinos"/>
          <w:sz w:val="28"/>
          <w:szCs w:val="28"/>
        </w:rPr>
        <w:tab/>
        <w:t xml:space="preserve"> группы, в дальнейшем осуществляющий действия от имени инициативной группы.</w:t>
      </w:r>
    </w:p>
    <w:p w:rsidR="007C4986" w:rsidRDefault="007C4986">
      <w:pPr>
        <w:pStyle w:val="ConsPlusNormal"/>
        <w:widowControl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6.3. Решения инициативной группы оформляются протоколом. Протокол инициативной группы подписывается председателем инициативной группы.</w:t>
      </w:r>
    </w:p>
    <w:p w:rsidR="007C4986" w:rsidRDefault="007C4986">
      <w:pPr>
        <w:pStyle w:val="ConsPlusNormal"/>
        <w:widowControl/>
        <w:ind w:firstLine="0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ab/>
        <w:t xml:space="preserve">6.4. Инициативная группа обращается в Совет депутатов Валуйского муниципального округа с предложением об установлении границ территории, на которой будет осуществляться территориальное общественное самоуправление. </w:t>
      </w:r>
    </w:p>
    <w:p w:rsidR="007C4986" w:rsidRDefault="007C4986">
      <w:pPr>
        <w:pStyle w:val="ConsPlusNormal"/>
        <w:widowControl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К обращению в Совет депутатов Валуйского муниципального округа прикладывается протокол собрания инициативной группы.</w:t>
      </w:r>
    </w:p>
    <w:p w:rsidR="007C4986" w:rsidRDefault="007C4986">
      <w:pPr>
        <w:pStyle w:val="ConsPlusNormal"/>
        <w:widowControl/>
        <w:ind w:firstLine="0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ab/>
        <w:t xml:space="preserve">6.5. Совет депутатов Валуйского муниципального округа выносит на рассмотрение депутатов Валуйского муниципального округа вопрос об установлении границ территориального общественного самоуправления  в соответствие с обращением инициативной группы граждан в повестке дня </w:t>
      </w:r>
      <w:r>
        <w:rPr>
          <w:rFonts w:ascii="Tinos" w:hAnsi="Tinos" w:cs="Tinos"/>
          <w:sz w:val="28"/>
          <w:szCs w:val="28"/>
        </w:rPr>
        <w:lastRenderedPageBreak/>
        <w:t xml:space="preserve">ближайшего заседания Совета депутатов Валуйского муниципального округа. </w:t>
      </w:r>
    </w:p>
    <w:p w:rsidR="007C4986" w:rsidRDefault="007C4986">
      <w:pPr>
        <w:pStyle w:val="ConsPlusNormal"/>
        <w:widowControl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6.6. Для рассмотрения на заседание Совета депутатов Валуйского муниципального округа вопроса об установлении границ территории, на которой будет осуществляться территориальное общественное самоуправление, требуется заключение администрации Валуйского муниципального округа о соответствии (не соответствии) предполагаемых границ территории, на которой будет осуществляться территориальное общественное самоуправление, требованиям пункта 4 настоящего Порядка (далее – Заключение).</w:t>
      </w:r>
    </w:p>
    <w:p w:rsidR="007C4986" w:rsidRDefault="007C4986">
      <w:pPr>
        <w:pStyle w:val="ConsPlusNormal"/>
        <w:widowControl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6.7. Заключение подготавливается администрацией Валуйского муниципального округа письменно по запросу Совета депутатов Валуйского муниципального округа в течение 5 рабочих дней со дня поступления запроса в администрацию Валуйского муниципального округа.</w:t>
      </w:r>
    </w:p>
    <w:p w:rsidR="007C4986" w:rsidRDefault="007C4986">
      <w:pPr>
        <w:pStyle w:val="ConsPlusNormal"/>
        <w:widowControl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6.8. В случае Заключения о несоответствии предполагаемых границ территории, на которой будет осуществляться территориальное общественное самоуправление, требованиям пункта 4 настоящего Порядка, обращение инициативной группы граждан мотивировано возвращается инициативной группе. Возврат обращения не является препятствием для повторного обращения в Совет депутатов Валуйского муниципального округа при условии устранения инициативной группой граждан несоответствий, повлекших возврат.</w:t>
      </w:r>
    </w:p>
    <w:p w:rsidR="007C4986" w:rsidRDefault="007C4986">
      <w:pPr>
        <w:pStyle w:val="ConsPlusNormal"/>
        <w:widowControl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6.9. Установленные решением Советом депутатов Валуйского муниципального округа границы территории осуществления территориального общественного самоуправления не являются  границами земельного участка.</w:t>
      </w:r>
    </w:p>
    <w:p w:rsidR="007C4986" w:rsidRDefault="007C4986">
      <w:pPr>
        <w:pStyle w:val="ConsPlusNormal"/>
        <w:widowControl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6.10. Создание территориального общественного самоуправления осуществляется на  собрании (конференции) граждан, проживающих на соответствующей территории по вопросам организации и осуществления территориального общественного самоуправления. При численности жителей соответствующей территории менее 500 человек, проводится собрание граждан, при численности жителей - 500 и более человек, проводится конференция граждан.</w:t>
      </w:r>
    </w:p>
    <w:p w:rsidR="007C4986" w:rsidRDefault="007C4986">
      <w:pPr>
        <w:pStyle w:val="ConsPlusNormal"/>
        <w:widowControl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6.11. Депутаты Совета депутатов Валуйского муниципального округа, работники администрации Валуйского муниципального округа вправе присутствовать на собрании (конференции) граждан по вопросам организации и осуществления территориального общественного самоуправления с правом совещательного голоса.</w:t>
      </w:r>
    </w:p>
    <w:p w:rsidR="007C4986" w:rsidRDefault="007C4986">
      <w:pPr>
        <w:pStyle w:val="ConsPlusNormal"/>
        <w:widowControl/>
        <w:ind w:firstLine="0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ab/>
        <w:t>6.12.  Проведение собрания (конференции) по вопросам организации и осуществления территориального общественного самоуправления организует ранее сформированная инициативная группа граждан.</w:t>
      </w:r>
    </w:p>
    <w:p w:rsidR="007C4986" w:rsidRDefault="007C4986">
      <w:pPr>
        <w:pStyle w:val="ConsPlusNormal"/>
        <w:widowControl/>
        <w:ind w:firstLine="0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ab/>
        <w:t xml:space="preserve">6.13. Инициативная группа граждан принимает решение о проведении  собрания или конференции по вопросам организации и осуществления территориального общественного самоуправления. </w:t>
      </w:r>
    </w:p>
    <w:p w:rsidR="007C4986" w:rsidRDefault="007C4986">
      <w:pPr>
        <w:pStyle w:val="ConsPlusNormal"/>
        <w:widowControl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lastRenderedPageBreak/>
        <w:t xml:space="preserve">В случае проведения конференции – определяет норму представительства и порядок избрания делегатов конференции. </w:t>
      </w:r>
    </w:p>
    <w:p w:rsidR="007C4986" w:rsidRDefault="007C4986">
      <w:pPr>
        <w:pStyle w:val="ConsPlusNormal"/>
        <w:widowControl/>
        <w:ind w:firstLine="0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ab/>
        <w:t>6.14. О дате, времени и месте проведения  собрания (конференции) по вопросам организации и осуществления территориального общественного самоуправления инициативная группа информирует администрацию Валуйского муниципального округа, извещает граждан, проживающих на данной территории в срок, не позднее 10 календарных дней со дня вступления в силу решения Совета депутатов Валуйского муниципального округа о границах осуществления территориального общественного самоуправления.</w:t>
      </w:r>
    </w:p>
    <w:p w:rsidR="007C4986" w:rsidRDefault="007C4986">
      <w:pPr>
        <w:pStyle w:val="ConsPlusNormal"/>
        <w:widowControl/>
        <w:ind w:firstLine="0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ab/>
        <w:t xml:space="preserve">6.15. </w:t>
      </w:r>
      <w:r>
        <w:rPr>
          <w:rFonts w:ascii="Tinos" w:hAnsi="Tinos" w:cs="Tinos"/>
          <w:color w:val="020C22"/>
          <w:sz w:val="28"/>
          <w:szCs w:val="28"/>
        </w:rPr>
        <w:t>Собрание граждан по вопросам организации и осуществления территориального общественного самоуправления считается правомочным, если в нем принимают участие не менее одной трети жителей соответствующей территории, достигших восемнадцатилетнего возраста.</w:t>
      </w:r>
    </w:p>
    <w:p w:rsidR="007C4986" w:rsidRDefault="007C4986">
      <w:pPr>
        <w:pStyle w:val="ConsPlusNormal"/>
        <w:widowControl/>
        <w:ind w:firstLine="0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ab/>
        <w:t xml:space="preserve">6.16. </w:t>
      </w:r>
      <w:r>
        <w:rPr>
          <w:rFonts w:ascii="Liberation Sans" w:hAnsi="Liberation Sans" w:cs="Liberation Sans"/>
          <w:color w:val="020C22"/>
          <w:sz w:val="26"/>
        </w:rPr>
        <w:t> </w:t>
      </w:r>
      <w:r>
        <w:rPr>
          <w:rFonts w:ascii="Tinos" w:hAnsi="Tinos" w:cs="Tinos"/>
          <w:color w:val="020C22"/>
          <w:sz w:val="28"/>
          <w:szCs w:val="28"/>
        </w:rPr>
        <w:t>Конференция граждан по вопросам организации и осуществления территориального общественного самоуправления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восемнадцатилетнего возраста.</w:t>
      </w:r>
    </w:p>
    <w:p w:rsidR="007C4986" w:rsidRDefault="007C4986">
      <w:pPr>
        <w:pStyle w:val="ConsPlusNormal"/>
        <w:widowControl/>
        <w:ind w:firstLine="0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ab/>
        <w:t>6.17. Собрание (конференция) граждан по вопросам организации и осуществления территориального общественного самоуправления принимает решения:</w:t>
      </w:r>
    </w:p>
    <w:p w:rsidR="007C4986" w:rsidRDefault="007C4986">
      <w:pPr>
        <w:pStyle w:val="ConsPlusNormal"/>
        <w:widowControl/>
        <w:ind w:firstLine="0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ab/>
        <w:t>1) об организации и осуществлении территориального общественного самоуправления на данной территории;</w:t>
      </w:r>
    </w:p>
    <w:p w:rsidR="007C4986" w:rsidRDefault="007C4986">
      <w:pPr>
        <w:pStyle w:val="ConsPlusNormal"/>
        <w:widowControl/>
        <w:ind w:firstLine="0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ab/>
        <w:t>2) устанавливает наименование территориального общественного самоуправления;</w:t>
      </w:r>
    </w:p>
    <w:p w:rsidR="007C4986" w:rsidRDefault="007C4986">
      <w:pPr>
        <w:pStyle w:val="ConsPlusNormal"/>
        <w:widowControl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3) определяет основные направления деятельности территориального общественного самоуправления;</w:t>
      </w:r>
    </w:p>
    <w:p w:rsidR="007C4986" w:rsidRDefault="007C4986">
      <w:pPr>
        <w:pStyle w:val="ConsPlusNormal"/>
        <w:widowControl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4) утверждает устав территориального общественного самоуправления;</w:t>
      </w:r>
    </w:p>
    <w:p w:rsidR="007C4986" w:rsidRDefault="007C4986">
      <w:pPr>
        <w:pStyle w:val="ConsPlusNormal"/>
        <w:widowControl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5) избирает в соответствии с уставом территориального общественного самоуправления органы территориального общественного самоуправления;</w:t>
      </w:r>
    </w:p>
    <w:p w:rsidR="007C4986" w:rsidRDefault="007C4986">
      <w:pPr>
        <w:pStyle w:val="ConsPlusNormal"/>
        <w:widowControl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6) избирает председателя, заместителя председателя, секретаря территориального общественного самоуправления.</w:t>
      </w:r>
    </w:p>
    <w:p w:rsidR="007C4986" w:rsidRDefault="007C4986">
      <w:pPr>
        <w:pStyle w:val="ConsPlusNormal"/>
        <w:widowControl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6.18. Собрание (конференция) граждан по вопросам организации и осуществления территориального общественного самоуправления вправе принимать решение об осуществлении деятельности в качестве местной общественной организации территориального общественного самоуправления с последующей регистрацией в органах юстиции в организационно-правовой форме некоммерческой организации.</w:t>
      </w:r>
    </w:p>
    <w:p w:rsidR="007C4986" w:rsidRDefault="007C4986">
      <w:pPr>
        <w:pStyle w:val="ConsPlusNormal"/>
        <w:widowControl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6.19. Решения собрания (конференции) граждан по вопросам организации и осуществления территориального общественного </w:t>
      </w:r>
      <w:r>
        <w:rPr>
          <w:rFonts w:ascii="Tinos" w:hAnsi="Tinos" w:cs="Tinos"/>
          <w:sz w:val="28"/>
          <w:szCs w:val="28"/>
        </w:rPr>
        <w:lastRenderedPageBreak/>
        <w:t>самоуправления принимаются путем открытого голосования простым большинством голосов от числа присутствующих.</w:t>
      </w:r>
    </w:p>
    <w:p w:rsidR="007C4986" w:rsidRDefault="007C4986">
      <w:pPr>
        <w:pStyle w:val="ConsPlusNormal"/>
        <w:widowControl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6.20. Решения собрания (конференции) граждан по вопросам организации и осуществления территориального общественного самоуправления оформляются протоколом.</w:t>
      </w:r>
    </w:p>
    <w:p w:rsidR="007C4986" w:rsidRDefault="007C4986">
      <w:pPr>
        <w:pStyle w:val="ConsPlusNormal"/>
        <w:widowControl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6.21. Протокол собрания (конференции) граждан по вопросам организации и осуществления территориального общественного самоуправления подписывается председателем и секретарем территориального общественного самоуправления.</w:t>
      </w:r>
    </w:p>
    <w:p w:rsidR="007C4986" w:rsidRDefault="007C4986">
      <w:pPr>
        <w:pStyle w:val="ConsPlusNormal"/>
        <w:widowControl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6.22. Протокол собрания (конференции) граждан по вопросам организации и осуществления территориального общественного самоуправления вместе с уставом территориального общественного самоуправления направляется в администрацию.</w:t>
      </w:r>
    </w:p>
    <w:p w:rsidR="007C4986" w:rsidRDefault="007C4986">
      <w:pPr>
        <w:pStyle w:val="ConsPlusNormal"/>
        <w:widowControl/>
        <w:ind w:firstLine="0"/>
        <w:jc w:val="both"/>
        <w:rPr>
          <w:rFonts w:ascii="Tinos" w:hAnsi="Tinos" w:cs="Tinos"/>
          <w:sz w:val="28"/>
          <w:szCs w:val="28"/>
        </w:rPr>
      </w:pPr>
    </w:p>
    <w:p w:rsidR="007C4986" w:rsidRDefault="007C4986">
      <w:pPr>
        <w:pStyle w:val="ConsPlusNormal"/>
        <w:widowControl/>
        <w:ind w:firstLine="0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cs="Tinos"/>
          <w:b/>
          <w:bCs/>
          <w:sz w:val="28"/>
          <w:szCs w:val="28"/>
        </w:rPr>
        <w:t>7. Устав территориального общественного самоуправления и порядок его регистрации</w:t>
      </w:r>
    </w:p>
    <w:p w:rsidR="007C4986" w:rsidRDefault="007C4986">
      <w:pPr>
        <w:pStyle w:val="ConsPlusNormal"/>
        <w:widowControl/>
        <w:ind w:firstLine="0"/>
        <w:jc w:val="center"/>
        <w:rPr>
          <w:rFonts w:ascii="Tinos" w:hAnsi="Tinos" w:cs="Tinos"/>
          <w:b/>
          <w:bCs/>
          <w:sz w:val="28"/>
          <w:szCs w:val="28"/>
        </w:rPr>
      </w:pPr>
    </w:p>
    <w:p w:rsidR="007C4986" w:rsidRDefault="007C4986">
      <w:pPr>
        <w:pStyle w:val="ConsPlusNormal"/>
        <w:widowControl/>
        <w:ind w:firstLine="0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b/>
          <w:bCs/>
          <w:sz w:val="28"/>
          <w:szCs w:val="28"/>
        </w:rPr>
        <w:tab/>
      </w:r>
      <w:r>
        <w:rPr>
          <w:rFonts w:ascii="Tinos" w:hAnsi="Tinos" w:cs="Tinos"/>
          <w:sz w:val="28"/>
          <w:szCs w:val="28"/>
        </w:rPr>
        <w:t xml:space="preserve">7.1. Перечень обязательных положений устава территориального общественного самоуправления определяется Федеральным законом </w:t>
      </w:r>
      <w:r>
        <w:rPr>
          <w:rFonts w:ascii="Times New Roman" w:hAnsi="Times New Roman" w:cs="Times New Roman"/>
          <w:sz w:val="28"/>
          <w:szCs w:val="28"/>
        </w:rPr>
        <w:t>от   20   марта   2025   года  № 33-ФЗ «Об общих принципах организации местного самоуправления в единой системе публичной власти».</w:t>
      </w:r>
    </w:p>
    <w:p w:rsidR="007C4986" w:rsidRDefault="007C4986">
      <w:pPr>
        <w:pStyle w:val="ConsPlusNormal"/>
        <w:widowControl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7.2. Устав территориального общественного самоуправления регистрируется в порядке, определяемом решением Совета депутатов Валуйского муниципального округа.</w:t>
      </w:r>
    </w:p>
    <w:p w:rsidR="007C4986" w:rsidRDefault="007C4986">
      <w:pPr>
        <w:pStyle w:val="ConsPlusNormal"/>
        <w:widowControl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7.3. Устав территориального самоуправления регистрируется в администрации Валуйского муниципального округа. Сведения о регистрации устава территориального общественного самоуправления вносятся в реестр территориальных общественных самоуправлений Валуйского муниципального округа.</w:t>
      </w:r>
    </w:p>
    <w:p w:rsidR="007C4986" w:rsidRDefault="007C4986">
      <w:pPr>
        <w:pStyle w:val="ConsPlusNormal"/>
        <w:widowControl/>
        <w:ind w:firstLine="0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ab/>
        <w:t>7.4. Территориальное общественное самоуправление считается учрежденным на территории Валуйского муниципального округа с даты регистрации устава территориального общественного самоуправления.</w:t>
      </w:r>
    </w:p>
    <w:p w:rsidR="007C4986" w:rsidRDefault="007C4986">
      <w:pPr>
        <w:pStyle w:val="ConsPlusNormal"/>
        <w:widowControl/>
        <w:ind w:firstLine="0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ab/>
        <w:t>7.5. В случае, если в соответствии с  уставом территориального общественного самоуправления, оно является юридическим лицом, территориальное общественное самоуправление подлежит регистрации в организационно-правовой форме некоммерческой организации.</w:t>
      </w:r>
    </w:p>
    <w:p w:rsidR="007C4986" w:rsidRDefault="007C4986">
      <w:pPr>
        <w:pStyle w:val="ConsPlusNormal"/>
        <w:widowControl/>
        <w:ind w:firstLine="0"/>
        <w:jc w:val="both"/>
        <w:rPr>
          <w:rFonts w:ascii="Tinos" w:hAnsi="Tinos" w:cs="Tinos"/>
          <w:sz w:val="28"/>
          <w:szCs w:val="28"/>
        </w:rPr>
      </w:pPr>
    </w:p>
    <w:p w:rsidR="007C4986" w:rsidRDefault="007C4986">
      <w:pPr>
        <w:pStyle w:val="ConsPlusNormal"/>
        <w:widowControl/>
        <w:ind w:firstLine="0"/>
        <w:jc w:val="center"/>
        <w:rPr>
          <w:rFonts w:ascii="Tinos" w:hAnsi="Tinos" w:cs="Tinos"/>
          <w:b/>
          <w:bCs/>
          <w:sz w:val="28"/>
          <w:szCs w:val="28"/>
        </w:rPr>
      </w:pPr>
    </w:p>
    <w:p w:rsidR="007C4986" w:rsidRDefault="007C4986">
      <w:pPr>
        <w:pStyle w:val="ConsPlusNormal"/>
        <w:widowControl/>
        <w:ind w:firstLine="0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cs="Tinos"/>
          <w:b/>
          <w:bCs/>
          <w:sz w:val="28"/>
          <w:szCs w:val="28"/>
        </w:rPr>
        <w:t xml:space="preserve">8. Структура органов </w:t>
      </w:r>
    </w:p>
    <w:p w:rsidR="007C4986" w:rsidRDefault="007C4986">
      <w:pPr>
        <w:pStyle w:val="ConsPlusNormal"/>
        <w:widowControl/>
        <w:ind w:firstLine="0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cs="Tinos"/>
          <w:b/>
          <w:bCs/>
          <w:sz w:val="28"/>
          <w:szCs w:val="28"/>
        </w:rPr>
        <w:t>территориального общественного самоуправления</w:t>
      </w:r>
    </w:p>
    <w:p w:rsidR="007C4986" w:rsidRDefault="007C4986">
      <w:pPr>
        <w:pStyle w:val="ConsPlusNormal"/>
        <w:widowControl/>
        <w:ind w:firstLine="0"/>
        <w:jc w:val="center"/>
        <w:rPr>
          <w:rFonts w:ascii="Tinos" w:hAnsi="Tinos" w:cs="Tinos"/>
          <w:sz w:val="28"/>
          <w:szCs w:val="28"/>
        </w:rPr>
      </w:pPr>
    </w:p>
    <w:p w:rsidR="007C4986" w:rsidRDefault="007C4986">
      <w:pPr>
        <w:pStyle w:val="ConsPlusNormal"/>
        <w:widowControl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8.1. Структура органов территориального общественного самоуправления устанавливается собранием (конференцией) граждан по вопросам организации и осуществления территориального общественного самоуправления. </w:t>
      </w:r>
    </w:p>
    <w:p w:rsidR="007C4986" w:rsidRDefault="007C4986">
      <w:pPr>
        <w:rPr>
          <w:sz w:val="28"/>
          <w:szCs w:val="28"/>
        </w:rPr>
      </w:pPr>
    </w:p>
    <w:p w:rsidR="007C4986" w:rsidRDefault="007C49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9. Взаимоотношения органов </w:t>
      </w:r>
    </w:p>
    <w:p w:rsidR="007C4986" w:rsidRDefault="007C49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территориального общественного самоуправления с органами местного самоуправления Валуйского муниципального округа</w:t>
      </w:r>
    </w:p>
    <w:p w:rsidR="007C4986" w:rsidRDefault="007C4986">
      <w:pPr>
        <w:jc w:val="center"/>
        <w:rPr>
          <w:b/>
          <w:bCs/>
          <w:sz w:val="28"/>
          <w:szCs w:val="28"/>
        </w:rPr>
      </w:pPr>
    </w:p>
    <w:p w:rsidR="007C4986" w:rsidRDefault="007C49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Органы территориального общественного самоуправления осуществляют взаимодействие с председателем Совета депутатов Валуйского муниципального округа, Советом депутатов Валуйского муниципального округа и администрацией Валуйского муниципального округа в целях осуществления инициатив по </w:t>
      </w:r>
      <w:r>
        <w:rPr>
          <w:rFonts w:eastAsia="Times New Roman"/>
          <w:color w:val="000000"/>
          <w:sz w:val="30"/>
          <w:highlight w:val="white"/>
        </w:rPr>
        <w:t>вопросам непосредственного обеспечения жизнедеятельности населения</w:t>
      </w:r>
      <w:r>
        <w:rPr>
          <w:sz w:val="28"/>
          <w:szCs w:val="28"/>
        </w:rPr>
        <w:t>.</w:t>
      </w:r>
    </w:p>
    <w:p w:rsidR="007C4986" w:rsidRDefault="007C49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9.2. Органы территориального общественного самоуправления вправе обращаться в администрацию Валуйского  муниципального округа за получением организационной и методической помощи для организации и осуществления деятельности территориального общественного самоуправления.</w:t>
      </w:r>
    </w:p>
    <w:p w:rsidR="007C4986" w:rsidRDefault="007C49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9.3. Органы территориального общественного самоуправления  в целях осуществления инициатив по </w:t>
      </w:r>
      <w:r>
        <w:rPr>
          <w:rFonts w:ascii="Tinos" w:hAnsi="Tinos" w:cs="Tinos"/>
          <w:sz w:val="28"/>
          <w:szCs w:val="28"/>
        </w:rPr>
        <w:t xml:space="preserve">вопросам организации и осуществления территориального общественного самоуправления </w:t>
      </w:r>
      <w:r>
        <w:rPr>
          <w:sz w:val="28"/>
          <w:szCs w:val="28"/>
        </w:rPr>
        <w:t>вправе заключать соответствующие договоры с администрацией Валуйского муниципального округа.</w:t>
      </w:r>
    </w:p>
    <w:p w:rsidR="007C4986" w:rsidRDefault="007C4986">
      <w:pPr>
        <w:jc w:val="both"/>
        <w:rPr>
          <w:sz w:val="28"/>
          <w:szCs w:val="28"/>
        </w:rPr>
      </w:pPr>
    </w:p>
    <w:p w:rsidR="007C4986" w:rsidRDefault="007C4986">
      <w:pPr>
        <w:jc w:val="both"/>
        <w:rPr>
          <w:sz w:val="28"/>
          <w:szCs w:val="28"/>
        </w:rPr>
      </w:pPr>
    </w:p>
    <w:p w:rsidR="007C4986" w:rsidRDefault="007C49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10. Имущество территориального общественного самоуправления</w:t>
      </w:r>
    </w:p>
    <w:p w:rsidR="007C4986" w:rsidRDefault="007C4986">
      <w:pPr>
        <w:jc w:val="center"/>
        <w:rPr>
          <w:b/>
          <w:bCs/>
          <w:sz w:val="28"/>
          <w:szCs w:val="28"/>
        </w:rPr>
      </w:pPr>
    </w:p>
    <w:p w:rsidR="007C4986" w:rsidRDefault="007C49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10.1. Территориальное общественное самоуправление, являющиеся юридическим лицом, может иметь в собственности денежные средства, здания, оборудование, инвентарь и иное имущество, необходимое для обеспечения его деятельности.</w:t>
      </w:r>
    </w:p>
    <w:p w:rsidR="007C4986" w:rsidRDefault="007C49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10.2. Источником формирования имущества территориального общественного самоуправления могут являться:</w:t>
      </w:r>
    </w:p>
    <w:p w:rsidR="007C4986" w:rsidRDefault="007C49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 добровольные имущественные взносы и пожертвования граждан и юридических лиц;</w:t>
      </w:r>
    </w:p>
    <w:p w:rsidR="007C4986" w:rsidRDefault="007C49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2) доходы от собственной деятельности в соответствии с действующим законодательством в целях реализации уставной деятельности территориального общественного самоуправления;</w:t>
      </w:r>
    </w:p>
    <w:p w:rsidR="007C4986" w:rsidRDefault="007C49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средства бюджета Валуйского муниципального округа, передаваемые администрацией Валуйского муниципального округа в соответствии с договорами для осуществления территориальным общественным самоуправлением инициатив по </w:t>
      </w:r>
      <w:r>
        <w:rPr>
          <w:rFonts w:eastAsia="Times New Roman"/>
          <w:color w:val="000000"/>
          <w:sz w:val="30"/>
          <w:highlight w:val="white"/>
        </w:rPr>
        <w:t>вопросам непосредственного обеспечения жизнедеятельности населения</w:t>
      </w:r>
      <w:r>
        <w:rPr>
          <w:sz w:val="28"/>
          <w:szCs w:val="28"/>
        </w:rPr>
        <w:t>;</w:t>
      </w:r>
    </w:p>
    <w:p w:rsidR="007C4986" w:rsidRDefault="007C49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другие, не запрещенные законом, поступления.</w:t>
      </w:r>
    </w:p>
    <w:p w:rsidR="007C4986" w:rsidRDefault="007C4986">
      <w:pPr>
        <w:ind w:firstLine="708"/>
        <w:jc w:val="both"/>
        <w:rPr>
          <w:sz w:val="28"/>
          <w:szCs w:val="28"/>
        </w:rPr>
      </w:pPr>
    </w:p>
    <w:p w:rsidR="007C4986" w:rsidRDefault="007C4986">
      <w:pPr>
        <w:ind w:firstLine="708"/>
        <w:jc w:val="center"/>
        <w:rPr>
          <w:b/>
          <w:bCs/>
          <w:color w:val="000000"/>
          <w:sz w:val="28"/>
          <w:szCs w:val="28"/>
        </w:rPr>
      </w:pPr>
    </w:p>
    <w:p w:rsidR="007C4986" w:rsidRDefault="007C4986">
      <w:pPr>
        <w:ind w:firstLine="70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11. Финансовая деятельность территориального общественного самоуправления</w:t>
      </w:r>
    </w:p>
    <w:p w:rsidR="007C4986" w:rsidRDefault="007C4986">
      <w:pPr>
        <w:ind w:firstLine="708"/>
        <w:jc w:val="center"/>
        <w:rPr>
          <w:b/>
          <w:bCs/>
          <w:color w:val="000000"/>
          <w:sz w:val="28"/>
          <w:szCs w:val="28"/>
        </w:rPr>
      </w:pPr>
    </w:p>
    <w:p w:rsidR="007C4986" w:rsidRDefault="007C498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11.1. Органы территориального общественного самоуправления на основе соответствующих смет доходов и расходов самостоятельно используют имеющиеся в их распоряжении финансовые средства в соответствии с уставными целями.</w:t>
      </w:r>
    </w:p>
    <w:p w:rsidR="007C4986" w:rsidRDefault="007C498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11.2. Годовые отчеты об исполнении указанных смет доходов утверждаются собранием (конференцией) граждан.</w:t>
      </w:r>
    </w:p>
    <w:p w:rsidR="007C4986" w:rsidRDefault="007C498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11.3. Органы территориального общественного самоуправления подконтрольны администрации Валуйского муниципального округа в использовании бюджетных средств и муниципального имущества, переданных им на основании заключенных договоров.</w:t>
      </w:r>
    </w:p>
    <w:p w:rsidR="007C4986" w:rsidRDefault="007C4986">
      <w:pPr>
        <w:ind w:firstLine="708"/>
        <w:jc w:val="both"/>
        <w:rPr>
          <w:color w:val="000000"/>
          <w:sz w:val="28"/>
          <w:szCs w:val="28"/>
        </w:rPr>
      </w:pPr>
    </w:p>
    <w:p w:rsidR="007C4986" w:rsidRDefault="007C4986">
      <w:pPr>
        <w:ind w:firstLine="70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12. Гарантии деятельности территориального общественного самоуправления</w:t>
      </w:r>
    </w:p>
    <w:p w:rsidR="007C4986" w:rsidRDefault="007C4986">
      <w:pPr>
        <w:ind w:firstLine="708"/>
        <w:jc w:val="center"/>
        <w:rPr>
          <w:b/>
          <w:bCs/>
          <w:color w:val="000000"/>
          <w:sz w:val="28"/>
          <w:szCs w:val="28"/>
        </w:rPr>
      </w:pPr>
    </w:p>
    <w:p w:rsidR="007C4986" w:rsidRDefault="007C498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12.1. Органы местного самоуправления Валуйского муниципального округа содействуют организации и развитию территориального общественного самоуправления в соответствии с федеральным законодательством, Уставом Валуйского муниципального округа, иными муниципальными правовыми актами.</w:t>
      </w:r>
    </w:p>
    <w:p w:rsidR="007C4986" w:rsidRDefault="007C498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12.2. Вмешательство органов и должностных лиц местного самоуправления Валуйского муниципального округа в деятельность территориального общественного самоуправления, осуществляемую им в пределах своих полномочий, недопустимо, за исключением случаев, предусмотренных законодательством, настоящим Порядком.</w:t>
      </w:r>
    </w:p>
    <w:p w:rsidR="007C4986" w:rsidRDefault="007C498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7C4986" w:rsidRDefault="007C4986">
      <w:pPr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13. Условия и порядок выделения средств бюджета Валуйского муниципального округа при осуществлении  территориального общественного самоуправления</w:t>
      </w:r>
    </w:p>
    <w:p w:rsidR="007C4986" w:rsidRDefault="007C4986">
      <w:pPr>
        <w:jc w:val="center"/>
        <w:rPr>
          <w:b/>
          <w:color w:val="000000"/>
          <w:sz w:val="28"/>
          <w:szCs w:val="28"/>
        </w:rPr>
      </w:pPr>
    </w:p>
    <w:p w:rsidR="007C4986" w:rsidRDefault="007C498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13.1. Территориальным общественным самоуправлением могут выделяться средства из бюджета Валуйского муниципального округа в случаях:</w:t>
      </w:r>
    </w:p>
    <w:p w:rsidR="007C4986" w:rsidRDefault="007C498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1) участия территориального общественного самоуправления в реализации муниципальных программ;</w:t>
      </w:r>
    </w:p>
    <w:p w:rsidR="007C4986" w:rsidRDefault="007C498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2) выделению территориальному общественному самоуправлению муниципальных грантов в порядке, установленном муниципальными правовыми актами.</w:t>
      </w:r>
    </w:p>
    <w:p w:rsidR="007C4986" w:rsidRDefault="007C498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13.2. Выделение бюджетных средств в случаях, указанных в пункте 13.1 настоящей статьи, осуществляется на основании договоров, заключенных между администрацией Валуйского муниципального округа и территориальным общественным самоуправлением.</w:t>
      </w:r>
    </w:p>
    <w:p w:rsidR="007C4986" w:rsidRDefault="007C498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>13.3. Средства, выделенные из бюджета Валуйского муниципального округа, используются в соответствии с заключенными договорами.</w:t>
      </w:r>
    </w:p>
    <w:p w:rsidR="007C4986" w:rsidRDefault="007C498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13.4. За активную деятельность и результаты руководителям территориального общественного самоуправления устанавливается материальное поощрение.</w:t>
      </w:r>
    </w:p>
    <w:p w:rsidR="007C4986" w:rsidRDefault="007C498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13.5. Материальное поощрение руководителей территориальных общественных самоуправлений осуществляется в форме  денежной выплаты.</w:t>
      </w:r>
    </w:p>
    <w:p w:rsidR="007C4986" w:rsidRDefault="007C498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13.6. Порядок осуществления денежной выплаты и ее размер устанавливаются постановлением администрации Валуйского муниципального округа.</w:t>
      </w:r>
    </w:p>
    <w:p w:rsidR="007C4986" w:rsidRDefault="007C498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13.7. Расходы на материальное поощрение руководителей территориальных общественных самоуправлений являются расходными обязательствами Валуйского муниципального округа и предусматриваются в бюджете Валуйского муниципального округа на очередной финансовый год и плановый период.</w:t>
      </w:r>
    </w:p>
    <w:p w:rsidR="007C4986" w:rsidRDefault="007C4986">
      <w:pPr>
        <w:ind w:firstLine="708"/>
        <w:jc w:val="both"/>
        <w:rPr>
          <w:color w:val="000000"/>
          <w:sz w:val="28"/>
          <w:szCs w:val="28"/>
        </w:rPr>
      </w:pPr>
    </w:p>
    <w:p w:rsidR="007C4986" w:rsidRDefault="007C4986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14. Изменение границ территориального общественного самоуправления</w:t>
      </w:r>
    </w:p>
    <w:p w:rsidR="007C4986" w:rsidRDefault="007C4986">
      <w:pPr>
        <w:pStyle w:val="ConsPlusNormal"/>
        <w:widowControl/>
        <w:ind w:firstLine="708"/>
        <w:jc w:val="both"/>
        <w:rPr>
          <w:rFonts w:ascii="Tinos" w:hAnsi="Tinos" w:cs="Tinos"/>
          <w:b/>
          <w:bCs/>
          <w:sz w:val="28"/>
          <w:szCs w:val="28"/>
        </w:rPr>
      </w:pPr>
    </w:p>
    <w:p w:rsidR="007C4986" w:rsidRDefault="007C4986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14.1. Изменение границ территориального общественного самоуправления реализуется путем разделения территории, в границах которой осуществляется территориальное общественное самоуправление</w:t>
      </w:r>
      <w: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на две и более части, в границах каждой их которых предполагается осуществлять территориальное общественное самоуправление.</w:t>
      </w:r>
    </w:p>
    <w:p w:rsidR="007C4986" w:rsidRDefault="007C4986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14.2. Решение об изменении границ территориального общественного самоуправления принимается Советом депутатов Валуйского муниципального округа по предложению населения, проживающего на данной территории, выраженному на собрании (конференции) граждан.</w:t>
      </w:r>
    </w:p>
    <w:p w:rsidR="007C4986" w:rsidRDefault="007C4986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14.3. Вопрос об изменении территории, в границах которой осуществляется территориальное общественное самоуправление, путем разделения на две и более части, решается на собрании (конференции) граждан по инициативе граждан, проживающих на соответствующей территории либо по инициативе Комитета территориального общественного самоуправления.</w:t>
      </w:r>
    </w:p>
    <w:p w:rsidR="007C4986" w:rsidRDefault="007C4986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14.4. В решении собрания (конференции) граждан об изменении границ территории, в которой осуществляется территориальное общественное самоуправление путем разделения на две и более части, должны содержаться сведения о границах каждой вновь образованной территории, в отношении которой предполагается осуществлять территориальное общественное самоуправление.</w:t>
      </w:r>
    </w:p>
    <w:p w:rsidR="007C4986" w:rsidRDefault="007C4986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14.5. Территориальное общественное самоуправление, ранее созданное в границах разделенной территории, продолжает свою деятельность в измененных границах, о чем вносятся соответствующие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изменения в устав территориального общественного самоуправления в порядке, установленном для утверждения устава территориального общественного самоуправления.</w:t>
      </w:r>
    </w:p>
    <w:p w:rsidR="007C4986" w:rsidRDefault="007C4986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14.6. На территориях, образованных вследствие разделения территории, </w:t>
      </w:r>
      <w:bookmarkStart w:id="1" w:name="undefined"/>
      <w:bookmarkEnd w:id="1"/>
      <w:r>
        <w:rPr>
          <w:rFonts w:ascii="Times New Roman" w:hAnsi="Times New Roman" w:cs="Times New Roman"/>
          <w:b w:val="0"/>
          <w:sz w:val="28"/>
          <w:szCs w:val="28"/>
        </w:rPr>
        <w:t xml:space="preserve"> не входящих в состав границ территориального общественного самоуправления, указанного в пункте 9.5 настоящего Порядка, территориальное общественное самоуправление создается на основании соответствующих решений собраний (конференций) граждан в соответствии с настоящим Порядком. </w:t>
      </w:r>
    </w:p>
    <w:p w:rsidR="007C4986" w:rsidRDefault="007C4986">
      <w:pPr>
        <w:ind w:firstLine="708"/>
        <w:jc w:val="both"/>
        <w:rPr>
          <w:color w:val="000000"/>
          <w:sz w:val="28"/>
          <w:szCs w:val="28"/>
        </w:rPr>
      </w:pPr>
    </w:p>
    <w:p w:rsidR="007C4986" w:rsidRDefault="007C4986">
      <w:pPr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15. Прекращение деятельности территориального общественного самоуправления</w:t>
      </w:r>
    </w:p>
    <w:p w:rsidR="007C4986" w:rsidRDefault="007C4986">
      <w:pPr>
        <w:ind w:firstLine="708"/>
        <w:jc w:val="center"/>
        <w:rPr>
          <w:b/>
          <w:color w:val="000000"/>
          <w:sz w:val="28"/>
          <w:szCs w:val="28"/>
        </w:rPr>
      </w:pPr>
    </w:p>
    <w:p w:rsidR="007C4986" w:rsidRDefault="007C498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15.1. Деятельность территориального общественного самоуправления, не являющегося юридическим лицом, прекращается на основании решения собрания (конференции).</w:t>
      </w:r>
    </w:p>
    <w:p w:rsidR="007C4986" w:rsidRDefault="007C498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15.2. Деятельность территориального общественного самоуправления, являющегося юридическим лицом, прекращается на основании собрания (конференции), либо – на основании решения суда.</w:t>
      </w:r>
    </w:p>
    <w:p w:rsidR="007C4986" w:rsidRDefault="007C498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15.3. Решение собрания (конференции)  о прекращении деятельности территориального общественного самоуправления  оформляется протоколом и направляется в администрацию Валуйского муниципального округа, Совет депутатов Валуйского муниципального округа  в течении трёх дней со дня принятия такого решения.</w:t>
      </w:r>
    </w:p>
    <w:p w:rsidR="007C4986" w:rsidRDefault="007C498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15.4. Ликвидация территориального общественного самоуправления, являющегося юридическим лицом, осуществляется в установленном законодательством порядке.</w:t>
      </w:r>
    </w:p>
    <w:p w:rsidR="007C4986" w:rsidRDefault="007C498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15.5. Деятельность территориального общественного самоуправления прекращается с момента внесения записи об этом в реестр территориального общественного самоуправления Валуйского муниципального округа. В случае, если территориальное общественное самоуправление является юридическим лицом, его ликвидация считается завершенной с момента внесения записи об этом в единый государственный реестр юридических лиц.</w:t>
      </w:r>
    </w:p>
    <w:p w:rsidR="007C4986" w:rsidRDefault="007C4986">
      <w:pPr>
        <w:ind w:firstLine="708"/>
        <w:jc w:val="center"/>
        <w:rPr>
          <w:b/>
          <w:color w:val="000000"/>
          <w:sz w:val="28"/>
          <w:szCs w:val="28"/>
        </w:rPr>
      </w:pPr>
    </w:p>
    <w:p w:rsidR="007C4986" w:rsidRDefault="007C4986"/>
    <w:p w:rsidR="007C4986" w:rsidRDefault="007C4986"/>
    <w:p w:rsidR="007C4986" w:rsidRDefault="007C4986"/>
    <w:p w:rsidR="007C4986" w:rsidRDefault="007C4986"/>
    <w:p w:rsidR="007C4986" w:rsidRDefault="007C4986"/>
    <w:p w:rsidR="007C4986" w:rsidRDefault="007C4986"/>
    <w:p w:rsidR="007C4986" w:rsidRDefault="007C4986"/>
    <w:p w:rsidR="007C4986" w:rsidRDefault="007C4986"/>
    <w:p w:rsidR="007C4986" w:rsidRDefault="007C4986"/>
    <w:p w:rsidR="007C4986" w:rsidRDefault="007C4986"/>
    <w:p w:rsidR="007C4986" w:rsidRDefault="007C4986"/>
    <w:p w:rsidR="007C4986" w:rsidRDefault="007C4986"/>
    <w:p w:rsidR="007C4986" w:rsidRDefault="007C4986"/>
    <w:p w:rsidR="007C4986" w:rsidRDefault="007C4986"/>
    <w:p w:rsidR="007C4986" w:rsidRDefault="007C4986"/>
    <w:p w:rsidR="007C4986" w:rsidRDefault="007C4986"/>
    <w:p w:rsidR="007C4986" w:rsidRDefault="007C4986">
      <w:pPr>
        <w:pStyle w:val="ConsPlusTitle"/>
        <w:widowControl/>
        <w:ind w:left="708"/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b w:val="0"/>
          <w:bCs w:val="0"/>
          <w:sz w:val="28"/>
          <w:szCs w:val="28"/>
        </w:rPr>
        <w:t xml:space="preserve">                                                            </w:t>
      </w:r>
      <w:r>
        <w:rPr>
          <w:rFonts w:ascii="Tinos" w:hAnsi="Tinos" w:cs="Tinos"/>
          <w:sz w:val="28"/>
          <w:szCs w:val="28"/>
        </w:rPr>
        <w:t>Приложение № 2</w:t>
      </w:r>
    </w:p>
    <w:p w:rsidR="007C4986" w:rsidRDefault="007C4986">
      <w:pPr>
        <w:pStyle w:val="ConsPlusTitle"/>
        <w:widowControl/>
        <w:ind w:left="708"/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                                                  УТВЕРЖДЕН</w:t>
      </w:r>
    </w:p>
    <w:p w:rsidR="007C4986" w:rsidRDefault="007C4986">
      <w:pPr>
        <w:pStyle w:val="ConsPlusTitle"/>
        <w:widowControl/>
        <w:ind w:left="708"/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                                                   решением Совета депутатов </w:t>
      </w:r>
    </w:p>
    <w:p w:rsidR="007C4986" w:rsidRDefault="007C4986">
      <w:pPr>
        <w:pStyle w:val="ConsPlusTitle"/>
        <w:widowControl/>
        <w:ind w:left="708"/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                                                   Валуйского муниципального округа</w:t>
      </w:r>
    </w:p>
    <w:p w:rsidR="007C4986" w:rsidRPr="006600C6" w:rsidRDefault="007C4986">
      <w:pPr>
        <w:pStyle w:val="ConsPlusTitle"/>
        <w:widowControl/>
        <w:ind w:left="708"/>
        <w:jc w:val="center"/>
        <w:rPr>
          <w:rFonts w:ascii="Times New Roman" w:hAnsi="Times New Roman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                                                  от 30 января 2026 года № </w:t>
      </w:r>
      <w:r>
        <w:rPr>
          <w:rFonts w:ascii="Times New Roman" w:hAnsi="Times New Roman" w:cs="Tinos"/>
          <w:sz w:val="28"/>
          <w:szCs w:val="28"/>
        </w:rPr>
        <w:t>414</w:t>
      </w:r>
    </w:p>
    <w:p w:rsidR="007C4986" w:rsidRDefault="007C4986">
      <w:pPr>
        <w:jc w:val="center"/>
        <w:rPr>
          <w:b/>
          <w:bCs/>
          <w:sz w:val="28"/>
          <w:szCs w:val="28"/>
        </w:rPr>
      </w:pPr>
    </w:p>
    <w:p w:rsidR="007C4986" w:rsidRDefault="007C49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7C4986" w:rsidRDefault="007C49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регистрации устава территориального общественного самоуправления на территории Валуйского муниципального округа</w:t>
      </w:r>
    </w:p>
    <w:p w:rsidR="007C4986" w:rsidRDefault="007C4986">
      <w:pPr>
        <w:jc w:val="center"/>
        <w:rPr>
          <w:b/>
          <w:bCs/>
          <w:sz w:val="28"/>
          <w:szCs w:val="28"/>
        </w:rPr>
      </w:pPr>
    </w:p>
    <w:p w:rsidR="007C4986" w:rsidRDefault="007C49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Настоящий порядок регистрации устава территориального общественного самоуправления на территории Валуйского муниципального округа (далее – Порядок) регулирует отношения, возникающие в связи с регистрацией устава территориального общественного самоуправления на территории Валуйского муниципального округа, изменений и дополнений в него, а также с ведением реестра, содержащего сведения и документы о территориальном общественном самоуправлении, сведения о прекращении его деятельности (далее – Реестра территориального общественного самоуправления).</w:t>
      </w:r>
    </w:p>
    <w:p w:rsidR="007C4986" w:rsidRDefault="007C49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Регистрация устава территориального общественного самоуправления, изменений и дополнений в него осуществляется администрацией Валуйского муниципального округа (далее – Регистрирующий орган) в соответствии алгоритму, определяемому настоящим Порядком.</w:t>
      </w:r>
      <w:r>
        <w:rPr>
          <w:sz w:val="28"/>
          <w:szCs w:val="28"/>
        </w:rPr>
        <w:tab/>
      </w:r>
    </w:p>
    <w:p w:rsidR="007C4986" w:rsidRDefault="007C49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 Регистрация устава территориального общественного самоуправления осуществляется в срок не более чем тридцать дней со дня предоставления соответствующих документов в Регистрирующий орган.</w:t>
      </w:r>
    </w:p>
    <w:p w:rsidR="007C4986" w:rsidRDefault="007C49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При регистрации устава территориального общественного самоуправления предоставляются:</w:t>
      </w:r>
    </w:p>
    <w:p w:rsidR="007C4986" w:rsidRDefault="007C49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письменное заявление о регистрации устава территориального общественного самоуправления (далее – Заявление);</w:t>
      </w:r>
    </w:p>
    <w:p w:rsidR="007C4986" w:rsidRDefault="007C49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протокол собрания (конференции) г</w:t>
      </w:r>
      <w:r>
        <w:rPr>
          <w:rFonts w:ascii="Tinos" w:hAnsi="Tinos" w:cs="Tinos"/>
          <w:sz w:val="28"/>
          <w:szCs w:val="28"/>
        </w:rPr>
        <w:t>раждан по вопросам организации и осуществления территориального общественного самоуправления</w:t>
      </w:r>
      <w:r>
        <w:rPr>
          <w:sz w:val="28"/>
          <w:szCs w:val="28"/>
        </w:rPr>
        <w:t>, содержащий решение о создании территориального общественного самоуправления;</w:t>
      </w:r>
    </w:p>
    <w:p w:rsidR="007C4986" w:rsidRDefault="007C49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прошнурованный, пронумерованный устав территориального общественного самоуправления в трех экземплярах;</w:t>
      </w:r>
    </w:p>
    <w:p w:rsidR="007C4986" w:rsidRDefault="007C49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копия решения Совета депутатов Валуйского муниципального округа об установлении границ территории, на которой осуществляется территориальное общественное самоуправление.</w:t>
      </w:r>
    </w:p>
    <w:p w:rsidR="007C4986" w:rsidRDefault="007C498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5. Заявление, предоставляемое в Регистрирующий орган, удостоверяется подписью председательствующего на собрании (конференции) </w:t>
      </w:r>
      <w:r>
        <w:rPr>
          <w:rFonts w:ascii="Tinos" w:hAnsi="Tinos" w:cs="Tinos"/>
          <w:sz w:val="28"/>
          <w:szCs w:val="28"/>
        </w:rPr>
        <w:t>по вопросам организации и осуществления территориального общественного самоуправлени</w:t>
      </w:r>
      <w:r>
        <w:rPr>
          <w:sz w:val="28"/>
          <w:szCs w:val="28"/>
        </w:rPr>
        <w:t>я либо подписью председателя территориального общественного самоуправления.</w:t>
      </w:r>
    </w:p>
    <w:p w:rsidR="007C4986" w:rsidRDefault="007C49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Документы предоставляются в Регистрирующий орган председательствующим на собрании (конференции) </w:t>
      </w:r>
      <w:r>
        <w:rPr>
          <w:rFonts w:ascii="Tinos" w:hAnsi="Tinos" w:cs="Tinos"/>
          <w:sz w:val="28"/>
          <w:szCs w:val="28"/>
        </w:rPr>
        <w:t>по вопросам организации и осуществления территориального общественного самоуправлени</w:t>
      </w:r>
      <w:r>
        <w:rPr>
          <w:sz w:val="28"/>
          <w:szCs w:val="28"/>
        </w:rPr>
        <w:t>я либо председателем территориального общественного самоуправления.</w:t>
      </w:r>
    </w:p>
    <w:p w:rsidR="007C4986" w:rsidRDefault="007C49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 Датой представления документов является день их получения Регистрирующим органом.</w:t>
      </w:r>
    </w:p>
    <w:p w:rsidR="007C4986" w:rsidRDefault="007C49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8. На копии Заявления в Регистрирующем органе ставится отметка о получении документов с указанием их перечня и даты получения.</w:t>
      </w:r>
    </w:p>
    <w:p w:rsidR="007C4986" w:rsidRDefault="007C49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9. Регистрирующий орган не вправе требовать предоставление других документов, кроме документов, установленных настоящим Порядком.</w:t>
      </w:r>
    </w:p>
    <w:p w:rsidR="007C4986" w:rsidRDefault="007C49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10. Регистрирующий орган обеспечивает учет и хранение всех документов, представленных для регистрации устава территориального общественного самоуправления.</w:t>
      </w:r>
    </w:p>
    <w:p w:rsidR="007C4986" w:rsidRDefault="007C49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11. Решение (постановление администрации Валуйского муниципального округа), принятое Регистрирующим органом, является основанием для внесения соответствующей записи в реестр территориального общественного самоуправления.</w:t>
      </w:r>
    </w:p>
    <w:p w:rsidR="007C4986" w:rsidRDefault="007C49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12.  Территориальное общественное самоуправление считается учрежденным  с момента регистрации устава территориального общественного самоуправления Регистрирующим органом. Датой регистрации устава территориального общественного самоуправления является дата принятия Регистрирующим органом решения о регистрации устава территориального общественного самоуправления.</w:t>
      </w:r>
    </w:p>
    <w:p w:rsidR="007C4986" w:rsidRDefault="007C49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13. Регистрирующий орган извещает заявителя о регистрации устава территориального общественного самоуправления не позднее пяти дней со дня принятия Регистрирующим органом решения о регистрации устава территориального общественного самоуправления.</w:t>
      </w:r>
    </w:p>
    <w:p w:rsidR="007C4986" w:rsidRDefault="007C49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14. Для регистрации изменений и дополнений, вносимых в устав территориального общественного самоуправления, в Регистрирующий орган предоставляются</w:t>
      </w:r>
    </w:p>
    <w:p w:rsidR="007C4986" w:rsidRDefault="007C49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заявление, в котором подтверждается, что изменения и дополнения, вносимые в устав, соответствуют установленным законодательством требованиям и порядку принятия решения о внесении этих изменений и дополнений;</w:t>
      </w:r>
    </w:p>
    <w:p w:rsidR="007C4986" w:rsidRDefault="007C49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решение собрания (конференции) граждан о внесении изменений и дополнений в устав территориального общественного самоуправления, оформленное протоколом;</w:t>
      </w:r>
    </w:p>
    <w:p w:rsidR="007C4986" w:rsidRDefault="007C49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изменения и дополнения, вносимые в устав территориального общественного самоуправления.</w:t>
      </w:r>
    </w:p>
    <w:p w:rsidR="007C4986" w:rsidRDefault="007C49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15. Регистрирующий орган принимает решение об отказе в регистрации в случаях:</w:t>
      </w:r>
    </w:p>
    <w:p w:rsidR="007C4986" w:rsidRDefault="007C49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непредоставления в Регистрирующий орган документов, определенных настоящим Порядком;</w:t>
      </w:r>
    </w:p>
    <w:p w:rsidR="007C4986" w:rsidRDefault="007C49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несоответствия Устава территориального общественного самоуправления, иных документов, представленных на регистрацию, требованиям федерального законодательства, муниципальным правовым актам.</w:t>
      </w:r>
    </w:p>
    <w:p w:rsidR="007C4986" w:rsidRDefault="007C49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16. Реестр территориального общественного самоуправления содержит следующие сведения и документы:</w:t>
      </w:r>
    </w:p>
    <w:p w:rsidR="007C4986" w:rsidRDefault="007C49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наименование территориального общественного самоуправления;</w:t>
      </w:r>
    </w:p>
    <w:p w:rsidR="007C4986" w:rsidRDefault="007C49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фамилию, имя, отчество председателя территориального общественного самоуправления;</w:t>
      </w:r>
    </w:p>
    <w:p w:rsidR="007C4986" w:rsidRDefault="007C49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дату регистрации устава территориального общественного самоуправления;</w:t>
      </w:r>
    </w:p>
    <w:p w:rsidR="007C4986" w:rsidRDefault="007C49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количество участников территориального общественного самоуправления;</w:t>
      </w:r>
    </w:p>
    <w:p w:rsidR="007C4986" w:rsidRDefault="007C49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иные сведения, имеющие значение для каждого конкретного территориального общественного самоуправления.</w:t>
      </w:r>
    </w:p>
    <w:p w:rsidR="007C4986" w:rsidRDefault="007C49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17. Ведение и хранение реестра осуществляется Регистрирующим органом.</w:t>
      </w:r>
    </w:p>
    <w:p w:rsidR="007C4986" w:rsidRDefault="007C49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18. В случае принятия собранием (конференцией) граждан решения о прекращении осуществления деятельности территориального общественного самоуправления, председатель территориального общественного самоуправления обязан в трехдневный срок в письменной форме уведомить об этом Регистрирующий орган с приложением соответствующего решения, оформленного протоколом.</w:t>
      </w:r>
    </w:p>
    <w:p w:rsidR="007C4986" w:rsidRDefault="007C49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19. На основании представленных документов Регистрирующий орган не позднее десяти дней со дня получения письменного уведомления вносит в реестр территориального общественного самоуправления запись о прекращении территориального общественного самоуправления своей деятельности.</w:t>
      </w:r>
    </w:p>
    <w:p w:rsidR="007C4986" w:rsidRDefault="007C49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20. Территориальное общественное самоуправление считается прекратившим свою деятельность с момента внесения об этом записи в реестр территориального общественного самоуправления.</w:t>
      </w:r>
    </w:p>
    <w:p w:rsidR="007C4986" w:rsidRDefault="007C4986"/>
    <w:p w:rsidR="007C4986" w:rsidRDefault="007C4986"/>
    <w:sectPr w:rsidR="007C4986" w:rsidSect="004A09B3">
      <w:headerReference w:type="default" r:id="rId8"/>
      <w:footerReference w:type="default" r:id="rId9"/>
      <w:pgSz w:w="11906" w:h="16838"/>
      <w:pgMar w:top="850" w:right="850" w:bottom="850" w:left="1984" w:header="708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326" w:rsidRDefault="00005326">
      <w:r>
        <w:separator/>
      </w:r>
    </w:p>
  </w:endnote>
  <w:endnote w:type="continuationSeparator" w:id="0">
    <w:p w:rsidR="00005326" w:rsidRDefault="00005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986" w:rsidRDefault="007C4986">
    <w:pPr>
      <w:pStyle w:val="ad"/>
    </w:pPr>
  </w:p>
  <w:p w:rsidR="007C4986" w:rsidRDefault="007C498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326" w:rsidRDefault="00005326">
      <w:r>
        <w:separator/>
      </w:r>
    </w:p>
  </w:footnote>
  <w:footnote w:type="continuationSeparator" w:id="0">
    <w:p w:rsidR="00005326" w:rsidRDefault="00005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986" w:rsidRDefault="00005326">
    <w:pPr>
      <w:pStyle w:val="ab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0" o:spid="_x0000_s2049" type="#_x0000_t202" style="position:absolute;margin-left:226.05pt;margin-top:-5.75pt;width:30.35pt;height:31.85pt;z-index:1;visibility:visible;mso-position-horizontal-relative:margin" filled="f" stroked="f">
          <v:textbox inset="0,0,0,0">
            <w:txbxContent>
              <w:p w:rsidR="007C4986" w:rsidRDefault="00005326">
                <w:pPr>
                  <w:pStyle w:val="ab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DE19B6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  <w:p w:rsidR="007C4986" w:rsidRDefault="007C4986"/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87AC6"/>
    <w:multiLevelType w:val="hybridMultilevel"/>
    <w:tmpl w:val="FFFFFFFF"/>
    <w:lvl w:ilvl="0" w:tplc="99F01062">
      <w:start w:val="1"/>
      <w:numFmt w:val="decimal"/>
      <w:suff w:val="space"/>
      <w:lvlText w:val="%1."/>
      <w:lvlJc w:val="left"/>
      <w:rPr>
        <w:rFonts w:cs="Times New Roman"/>
      </w:rPr>
    </w:lvl>
    <w:lvl w:ilvl="1" w:tplc="D8F02D26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893AE028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ED36EAD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FAC059FC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9D1CCB08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9526480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9A9E47AC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13224FC0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" w15:restartNumberingAfterBreak="0">
    <w:nsid w:val="2D3743BE"/>
    <w:multiLevelType w:val="hybridMultilevel"/>
    <w:tmpl w:val="FFFFFFFF"/>
    <w:lvl w:ilvl="0" w:tplc="0E08B42A">
      <w:start w:val="1"/>
      <w:numFmt w:val="decimal"/>
      <w:suff w:val="space"/>
      <w:lvlText w:val="%1."/>
      <w:lvlJc w:val="left"/>
      <w:rPr>
        <w:rFonts w:cs="Times New Roman"/>
      </w:rPr>
    </w:lvl>
    <w:lvl w:ilvl="1" w:tplc="31E22B90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78106E34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51EC5A4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C7AA6A40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A2FE7F80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EE8E466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3D8EDC74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EBCEDC24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" w15:restartNumberingAfterBreak="0">
    <w:nsid w:val="382B1102"/>
    <w:multiLevelType w:val="hybridMultilevel"/>
    <w:tmpl w:val="FFFFFFFF"/>
    <w:lvl w:ilvl="0" w:tplc="78861F5A">
      <w:start w:val="1"/>
      <w:numFmt w:val="decimal"/>
      <w:suff w:val="space"/>
      <w:lvlText w:val="%1."/>
      <w:lvlJc w:val="left"/>
      <w:rPr>
        <w:rFonts w:cs="Times New Roman"/>
      </w:rPr>
    </w:lvl>
    <w:lvl w:ilvl="1" w:tplc="1D467C70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5EDC808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952C2C6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58BCA86C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AAF89248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5DD4E11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C76C00A0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62023E84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3" w15:restartNumberingAfterBreak="0">
    <w:nsid w:val="384D17C2"/>
    <w:multiLevelType w:val="multilevel"/>
    <w:tmpl w:val="CE620EAC"/>
    <w:lvl w:ilvl="0">
      <w:start w:val="1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08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708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ind w:left="708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ind w:left="708"/>
      </w:pPr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pPr>
        <w:ind w:left="708"/>
      </w:pPr>
      <w:rPr>
        <w:rFonts w:cs="Times New Roman"/>
      </w:rPr>
    </w:lvl>
    <w:lvl w:ilvl="6">
      <w:start w:val="1"/>
      <w:numFmt w:val="decimal"/>
      <w:suff w:val="space"/>
      <w:lvlText w:val="%1.%2.%3.%4.%5.%6.%7."/>
      <w:lvlJc w:val="left"/>
      <w:pPr>
        <w:ind w:left="708"/>
      </w:pPr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pPr>
        <w:ind w:left="708"/>
      </w:pPr>
      <w:rPr>
        <w:rFonts w:cs="Times New Roman"/>
      </w:rPr>
    </w:lvl>
    <w:lvl w:ilvl="8">
      <w:start w:val="1"/>
      <w:numFmt w:val="decimal"/>
      <w:suff w:val="space"/>
      <w:lvlText w:val="%1.%2.%3.%4.%5.%6.%7.%8.%9."/>
      <w:lvlJc w:val="left"/>
      <w:pPr>
        <w:ind w:left="708"/>
      </w:pPr>
      <w:rPr>
        <w:rFonts w:cs="Times New Roman"/>
      </w:rPr>
    </w:lvl>
  </w:abstractNum>
  <w:abstractNum w:abstractNumId="4" w15:restartNumberingAfterBreak="0">
    <w:nsid w:val="39F2450B"/>
    <w:multiLevelType w:val="hybridMultilevel"/>
    <w:tmpl w:val="FFFFFFFF"/>
    <w:lvl w:ilvl="0" w:tplc="07583BDE">
      <w:start w:val="1"/>
      <w:numFmt w:val="decimal"/>
      <w:suff w:val="space"/>
      <w:lvlText w:val="%1."/>
      <w:lvlJc w:val="left"/>
      <w:rPr>
        <w:rFonts w:cs="Times New Roman"/>
      </w:rPr>
    </w:lvl>
    <w:lvl w:ilvl="1" w:tplc="10EEEE1A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16CCE8BE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61686E5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D058427A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C77EA412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DA6E364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C2E0AD52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BB4039D8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5" w15:restartNumberingAfterBreak="0">
    <w:nsid w:val="500D541B"/>
    <w:multiLevelType w:val="hybridMultilevel"/>
    <w:tmpl w:val="FFFFFFFF"/>
    <w:lvl w:ilvl="0" w:tplc="9B2EBADA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 w:hint="default"/>
      </w:rPr>
    </w:lvl>
    <w:lvl w:ilvl="1" w:tplc="BD5CE79A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 w:hint="default"/>
      </w:rPr>
    </w:lvl>
    <w:lvl w:ilvl="2" w:tplc="A8C03976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 w:hint="default"/>
      </w:rPr>
    </w:lvl>
    <w:lvl w:ilvl="3" w:tplc="E0467388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 w:hint="default"/>
      </w:rPr>
    </w:lvl>
    <w:lvl w:ilvl="4" w:tplc="9F7004B0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 w:hint="default"/>
      </w:rPr>
    </w:lvl>
    <w:lvl w:ilvl="5" w:tplc="38E63E1A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 w:hint="default"/>
      </w:rPr>
    </w:lvl>
    <w:lvl w:ilvl="6" w:tplc="E0B0701A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 w:hint="default"/>
      </w:rPr>
    </w:lvl>
    <w:lvl w:ilvl="7" w:tplc="04EAFDFC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 w:hint="default"/>
      </w:rPr>
    </w:lvl>
    <w:lvl w:ilvl="8" w:tplc="38F0C0E0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 w:hint="default"/>
      </w:rPr>
    </w:lvl>
  </w:abstractNum>
  <w:abstractNum w:abstractNumId="6" w15:restartNumberingAfterBreak="0">
    <w:nsid w:val="52D20A48"/>
    <w:multiLevelType w:val="hybridMultilevel"/>
    <w:tmpl w:val="FFFFFFFF"/>
    <w:lvl w:ilvl="0" w:tplc="546066D8">
      <w:start w:val="1"/>
      <w:numFmt w:val="decimal"/>
      <w:suff w:val="space"/>
      <w:lvlText w:val="%1."/>
      <w:lvlJc w:val="left"/>
      <w:rPr>
        <w:rFonts w:cs="Times New Roman"/>
      </w:rPr>
    </w:lvl>
    <w:lvl w:ilvl="1" w:tplc="DF067CA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9FE2442C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A4AA7F7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4F4A26D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FFD40652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F0E6364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CBDC2FC6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263666B4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7" w15:restartNumberingAfterBreak="0">
    <w:nsid w:val="68FD0A86"/>
    <w:multiLevelType w:val="hybridMultilevel"/>
    <w:tmpl w:val="FFFFFFFF"/>
    <w:lvl w:ilvl="0" w:tplc="D668127A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 w:hint="default"/>
      </w:rPr>
    </w:lvl>
    <w:lvl w:ilvl="1" w:tplc="514640EA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 w:hint="default"/>
      </w:rPr>
    </w:lvl>
    <w:lvl w:ilvl="2" w:tplc="E550B9EE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 w:hint="default"/>
      </w:rPr>
    </w:lvl>
    <w:lvl w:ilvl="3" w:tplc="92C074C0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 w:hint="default"/>
      </w:rPr>
    </w:lvl>
    <w:lvl w:ilvl="4" w:tplc="81367AD2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 w:hint="default"/>
      </w:rPr>
    </w:lvl>
    <w:lvl w:ilvl="5" w:tplc="36A6E54A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 w:hint="default"/>
      </w:rPr>
    </w:lvl>
    <w:lvl w:ilvl="6" w:tplc="EF3091E2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 w:hint="default"/>
      </w:rPr>
    </w:lvl>
    <w:lvl w:ilvl="7" w:tplc="F8E85DBE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 w:hint="default"/>
      </w:rPr>
    </w:lvl>
    <w:lvl w:ilvl="8" w:tplc="DD746812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 w:hint="default"/>
      </w:rPr>
    </w:lvl>
  </w:abstractNum>
  <w:abstractNum w:abstractNumId="8" w15:restartNumberingAfterBreak="0">
    <w:nsid w:val="69E83F2B"/>
    <w:multiLevelType w:val="hybridMultilevel"/>
    <w:tmpl w:val="FFFFFFFF"/>
    <w:lvl w:ilvl="0" w:tplc="36746536">
      <w:start w:val="1"/>
      <w:numFmt w:val="bullet"/>
      <w:lvlText w:val="–"/>
      <w:lvlJc w:val="left"/>
      <w:pPr>
        <w:ind w:left="709" w:hanging="360"/>
      </w:pPr>
      <w:rPr>
        <w:rFonts w:ascii="Arial" w:eastAsia="Times New Roman" w:hAnsi="Arial" w:hint="default"/>
      </w:rPr>
    </w:lvl>
    <w:lvl w:ilvl="1" w:tplc="3EA821F4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 w:hint="default"/>
      </w:rPr>
    </w:lvl>
    <w:lvl w:ilvl="2" w:tplc="F6ACBE8E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 w:hint="default"/>
      </w:rPr>
    </w:lvl>
    <w:lvl w:ilvl="3" w:tplc="E1B20C1C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</w:rPr>
    </w:lvl>
    <w:lvl w:ilvl="4" w:tplc="EC761290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 w:hint="default"/>
      </w:rPr>
    </w:lvl>
    <w:lvl w:ilvl="5" w:tplc="7DA6E61E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 w:hint="default"/>
      </w:rPr>
    </w:lvl>
    <w:lvl w:ilvl="6" w:tplc="8FA2D7C8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</w:rPr>
    </w:lvl>
    <w:lvl w:ilvl="7" w:tplc="A8D68916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 w:hint="default"/>
      </w:rPr>
    </w:lvl>
    <w:lvl w:ilvl="8" w:tplc="ADAAF726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 w:hint="default"/>
      </w:rPr>
    </w:lvl>
  </w:abstractNum>
  <w:abstractNum w:abstractNumId="9" w15:restartNumberingAfterBreak="0">
    <w:nsid w:val="701B010B"/>
    <w:multiLevelType w:val="hybridMultilevel"/>
    <w:tmpl w:val="FFFFFFFF"/>
    <w:lvl w:ilvl="0" w:tplc="4E50BD50">
      <w:start w:val="1"/>
      <w:numFmt w:val="decimal"/>
      <w:lvlText w:val="%1)"/>
      <w:lvlJc w:val="left"/>
      <w:pPr>
        <w:ind w:left="1417" w:hanging="360"/>
      </w:pPr>
      <w:rPr>
        <w:rFonts w:cs="Times New Roman"/>
      </w:rPr>
    </w:lvl>
    <w:lvl w:ilvl="1" w:tplc="48FEACF6">
      <w:start w:val="1"/>
      <w:numFmt w:val="lowerLetter"/>
      <w:lvlText w:val="%2."/>
      <w:lvlJc w:val="left"/>
      <w:pPr>
        <w:ind w:left="2137" w:hanging="360"/>
      </w:pPr>
      <w:rPr>
        <w:rFonts w:cs="Times New Roman"/>
      </w:rPr>
    </w:lvl>
    <w:lvl w:ilvl="2" w:tplc="E7E60F92">
      <w:start w:val="1"/>
      <w:numFmt w:val="lowerRoman"/>
      <w:lvlText w:val="%3."/>
      <w:lvlJc w:val="right"/>
      <w:pPr>
        <w:ind w:left="2857" w:hanging="180"/>
      </w:pPr>
      <w:rPr>
        <w:rFonts w:cs="Times New Roman"/>
      </w:rPr>
    </w:lvl>
    <w:lvl w:ilvl="3" w:tplc="A894C64E">
      <w:start w:val="1"/>
      <w:numFmt w:val="decimal"/>
      <w:lvlText w:val="%4."/>
      <w:lvlJc w:val="left"/>
      <w:pPr>
        <w:ind w:left="3577" w:hanging="360"/>
      </w:pPr>
      <w:rPr>
        <w:rFonts w:cs="Times New Roman"/>
      </w:rPr>
    </w:lvl>
    <w:lvl w:ilvl="4" w:tplc="4F3ADBAC">
      <w:start w:val="1"/>
      <w:numFmt w:val="lowerLetter"/>
      <w:lvlText w:val="%5."/>
      <w:lvlJc w:val="left"/>
      <w:pPr>
        <w:ind w:left="4297" w:hanging="360"/>
      </w:pPr>
      <w:rPr>
        <w:rFonts w:cs="Times New Roman"/>
      </w:rPr>
    </w:lvl>
    <w:lvl w:ilvl="5" w:tplc="D23CD668">
      <w:start w:val="1"/>
      <w:numFmt w:val="lowerRoman"/>
      <w:lvlText w:val="%6."/>
      <w:lvlJc w:val="right"/>
      <w:pPr>
        <w:ind w:left="5017" w:hanging="180"/>
      </w:pPr>
      <w:rPr>
        <w:rFonts w:cs="Times New Roman"/>
      </w:rPr>
    </w:lvl>
    <w:lvl w:ilvl="6" w:tplc="F8D6EB26">
      <w:start w:val="1"/>
      <w:numFmt w:val="decimal"/>
      <w:lvlText w:val="%7."/>
      <w:lvlJc w:val="left"/>
      <w:pPr>
        <w:ind w:left="5737" w:hanging="360"/>
      </w:pPr>
      <w:rPr>
        <w:rFonts w:cs="Times New Roman"/>
      </w:rPr>
    </w:lvl>
    <w:lvl w:ilvl="7" w:tplc="9518204A">
      <w:start w:val="1"/>
      <w:numFmt w:val="lowerLetter"/>
      <w:lvlText w:val="%8."/>
      <w:lvlJc w:val="left"/>
      <w:pPr>
        <w:ind w:left="6457" w:hanging="360"/>
      </w:pPr>
      <w:rPr>
        <w:rFonts w:cs="Times New Roman"/>
      </w:rPr>
    </w:lvl>
    <w:lvl w:ilvl="8" w:tplc="0110FF86">
      <w:start w:val="1"/>
      <w:numFmt w:val="lowerRoman"/>
      <w:lvlText w:val="%9."/>
      <w:lvlJc w:val="right"/>
      <w:pPr>
        <w:ind w:left="7177" w:hanging="180"/>
      </w:pPr>
      <w:rPr>
        <w:rFonts w:cs="Times New Roman"/>
      </w:rPr>
    </w:lvl>
  </w:abstractNum>
  <w:abstractNum w:abstractNumId="10" w15:restartNumberingAfterBreak="0">
    <w:nsid w:val="711C210C"/>
    <w:multiLevelType w:val="hybridMultilevel"/>
    <w:tmpl w:val="FFFFFFFF"/>
    <w:lvl w:ilvl="0" w:tplc="0A90AEA0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 w:hint="default"/>
      </w:rPr>
    </w:lvl>
    <w:lvl w:ilvl="1" w:tplc="BC5C8448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 w:hint="default"/>
      </w:rPr>
    </w:lvl>
    <w:lvl w:ilvl="2" w:tplc="53346138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 w:hint="default"/>
      </w:rPr>
    </w:lvl>
    <w:lvl w:ilvl="3" w:tplc="2856B4B6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 w:hint="default"/>
      </w:rPr>
    </w:lvl>
    <w:lvl w:ilvl="4" w:tplc="1794F868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 w:hint="default"/>
      </w:rPr>
    </w:lvl>
    <w:lvl w:ilvl="5" w:tplc="3D4E3762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 w:hint="default"/>
      </w:rPr>
    </w:lvl>
    <w:lvl w:ilvl="6" w:tplc="2B48BF8E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 w:hint="default"/>
      </w:rPr>
    </w:lvl>
    <w:lvl w:ilvl="7" w:tplc="60088146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 w:hint="default"/>
      </w:rPr>
    </w:lvl>
    <w:lvl w:ilvl="8" w:tplc="037C0180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 w:hint="default"/>
      </w:rPr>
    </w:lvl>
  </w:abstractNum>
  <w:abstractNum w:abstractNumId="11" w15:restartNumberingAfterBreak="0">
    <w:nsid w:val="79D06B31"/>
    <w:multiLevelType w:val="hybridMultilevel"/>
    <w:tmpl w:val="FFFFFFFF"/>
    <w:lvl w:ilvl="0" w:tplc="197E76F6">
      <w:start w:val="1"/>
      <w:numFmt w:val="decimal"/>
      <w:suff w:val="space"/>
      <w:lvlText w:val="%1."/>
      <w:lvlJc w:val="left"/>
      <w:rPr>
        <w:rFonts w:cs="Times New Roman"/>
      </w:rPr>
    </w:lvl>
    <w:lvl w:ilvl="1" w:tplc="20A84B12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56460C4C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3C44473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711A8EDA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E3EA1ED4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0B40F9D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19A67030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41F6D67E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2" w15:restartNumberingAfterBreak="0">
    <w:nsid w:val="7BA00DEE"/>
    <w:multiLevelType w:val="hybridMultilevel"/>
    <w:tmpl w:val="FFFFFFFF"/>
    <w:lvl w:ilvl="0" w:tplc="367A3D4A">
      <w:start w:val="1"/>
      <w:numFmt w:val="bullet"/>
      <w:lvlText w:val="–"/>
      <w:lvlJc w:val="left"/>
      <w:pPr>
        <w:ind w:left="709" w:hanging="360"/>
      </w:pPr>
      <w:rPr>
        <w:rFonts w:ascii="Arial" w:eastAsia="Times New Roman" w:hAnsi="Arial" w:hint="default"/>
      </w:rPr>
    </w:lvl>
    <w:lvl w:ilvl="1" w:tplc="94F85FEA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 w:hint="default"/>
      </w:rPr>
    </w:lvl>
    <w:lvl w:ilvl="2" w:tplc="27DA4F1A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 w:hint="default"/>
      </w:rPr>
    </w:lvl>
    <w:lvl w:ilvl="3" w:tplc="12FE0702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</w:rPr>
    </w:lvl>
    <w:lvl w:ilvl="4" w:tplc="42AC3CB0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 w:hint="default"/>
      </w:rPr>
    </w:lvl>
    <w:lvl w:ilvl="5" w:tplc="A75A9CE6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 w:hint="default"/>
      </w:rPr>
    </w:lvl>
    <w:lvl w:ilvl="6" w:tplc="C60AFEAC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</w:rPr>
    </w:lvl>
    <w:lvl w:ilvl="7" w:tplc="CF48A55A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 w:hint="default"/>
      </w:rPr>
    </w:lvl>
    <w:lvl w:ilvl="8" w:tplc="0B20089E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 w:hint="default"/>
      </w:rPr>
    </w:lvl>
  </w:abstractNum>
  <w:abstractNum w:abstractNumId="13" w15:restartNumberingAfterBreak="0">
    <w:nsid w:val="7D0A4B5A"/>
    <w:multiLevelType w:val="hybridMultilevel"/>
    <w:tmpl w:val="FFFFFFFF"/>
    <w:lvl w:ilvl="0" w:tplc="17FC5EBC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 w:hint="default"/>
      </w:rPr>
    </w:lvl>
    <w:lvl w:ilvl="1" w:tplc="B5F29752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 w:hint="default"/>
      </w:rPr>
    </w:lvl>
    <w:lvl w:ilvl="2" w:tplc="A65A4646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 w:hint="default"/>
      </w:rPr>
    </w:lvl>
    <w:lvl w:ilvl="3" w:tplc="4112D280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 w:hint="default"/>
      </w:rPr>
    </w:lvl>
    <w:lvl w:ilvl="4" w:tplc="24CC14C0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 w:hint="default"/>
      </w:rPr>
    </w:lvl>
    <w:lvl w:ilvl="5" w:tplc="8D2AF1A0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 w:hint="default"/>
      </w:rPr>
    </w:lvl>
    <w:lvl w:ilvl="6" w:tplc="50821FFA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 w:hint="default"/>
      </w:rPr>
    </w:lvl>
    <w:lvl w:ilvl="7" w:tplc="2B02763E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 w:hint="default"/>
      </w:rPr>
    </w:lvl>
    <w:lvl w:ilvl="8" w:tplc="A29EF37E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3"/>
  </w:num>
  <w:num w:numId="7">
    <w:abstractNumId w:val="9"/>
  </w:num>
  <w:num w:numId="8">
    <w:abstractNumId w:val="0"/>
  </w:num>
  <w:num w:numId="9">
    <w:abstractNumId w:val="11"/>
  </w:num>
  <w:num w:numId="10">
    <w:abstractNumId w:val="1"/>
  </w:num>
  <w:num w:numId="11">
    <w:abstractNumId w:val="7"/>
  </w:num>
  <w:num w:numId="12">
    <w:abstractNumId w:val="12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3"/>
    <w:rsid w:val="00005326"/>
    <w:rsid w:val="00017623"/>
    <w:rsid w:val="004A09B3"/>
    <w:rsid w:val="00541FC1"/>
    <w:rsid w:val="00624587"/>
    <w:rsid w:val="006600C6"/>
    <w:rsid w:val="00737768"/>
    <w:rsid w:val="007B687E"/>
    <w:rsid w:val="007C4986"/>
    <w:rsid w:val="0084195F"/>
    <w:rsid w:val="00931A85"/>
    <w:rsid w:val="00DE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docId w15:val="{459FD30E-F4C1-4BA2-9357-CE963207B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9B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A09B3"/>
    <w:pPr>
      <w:keepNext/>
      <w:outlineLvl w:val="0"/>
    </w:pPr>
    <w:rPr>
      <w:rFonts w:ascii="Arial" w:hAnsi="Arial"/>
      <w:sz w:val="4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09B3"/>
    <w:pPr>
      <w:keepNext/>
      <w:keepLines/>
      <w:spacing w:before="360" w:after="200"/>
      <w:outlineLvl w:val="1"/>
    </w:pPr>
    <w:rPr>
      <w:rFonts w:ascii="Arial" w:hAnsi="Arial"/>
      <w:sz w:val="34"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09B3"/>
    <w:pPr>
      <w:keepNext/>
      <w:keepLines/>
      <w:spacing w:before="320" w:after="200"/>
      <w:outlineLvl w:val="2"/>
    </w:pPr>
    <w:rPr>
      <w:rFonts w:ascii="Arial" w:hAnsi="Arial"/>
      <w:sz w:val="3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09B3"/>
    <w:pPr>
      <w:keepNext/>
      <w:keepLines/>
      <w:spacing w:before="320" w:after="200"/>
      <w:outlineLvl w:val="3"/>
    </w:pPr>
    <w:rPr>
      <w:rFonts w:ascii="Arial" w:hAnsi="Arial"/>
      <w:b/>
      <w:sz w:val="26"/>
      <w:szCs w:val="20"/>
    </w:rPr>
  </w:style>
  <w:style w:type="paragraph" w:styleId="5">
    <w:name w:val="heading 5"/>
    <w:basedOn w:val="a"/>
    <w:next w:val="a"/>
    <w:link w:val="50"/>
    <w:uiPriority w:val="99"/>
    <w:qFormat/>
    <w:rsid w:val="004A09B3"/>
    <w:pPr>
      <w:keepNext/>
      <w:keepLines/>
      <w:spacing w:before="320" w:after="200"/>
      <w:outlineLvl w:val="4"/>
    </w:pPr>
    <w:rPr>
      <w:rFonts w:ascii="Arial" w:hAnsi="Arial"/>
      <w:b/>
      <w:szCs w:val="20"/>
    </w:rPr>
  </w:style>
  <w:style w:type="paragraph" w:styleId="6">
    <w:name w:val="heading 6"/>
    <w:basedOn w:val="a"/>
    <w:next w:val="a"/>
    <w:link w:val="60"/>
    <w:uiPriority w:val="99"/>
    <w:qFormat/>
    <w:rsid w:val="004A09B3"/>
    <w:pPr>
      <w:keepNext/>
      <w:keepLines/>
      <w:spacing w:before="320" w:after="200"/>
      <w:outlineLvl w:val="5"/>
    </w:pPr>
    <w:rPr>
      <w:rFonts w:ascii="Arial" w:hAnsi="Arial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4A09B3"/>
    <w:pPr>
      <w:keepNext/>
      <w:keepLines/>
      <w:spacing w:before="320" w:after="200"/>
      <w:outlineLvl w:val="6"/>
    </w:pPr>
    <w:rPr>
      <w:rFonts w:ascii="Arial" w:hAnsi="Arial"/>
      <w:b/>
      <w:i/>
      <w:sz w:val="22"/>
      <w:szCs w:val="20"/>
    </w:rPr>
  </w:style>
  <w:style w:type="paragraph" w:styleId="8">
    <w:name w:val="heading 8"/>
    <w:basedOn w:val="a"/>
    <w:next w:val="a"/>
    <w:link w:val="80"/>
    <w:uiPriority w:val="99"/>
    <w:qFormat/>
    <w:rsid w:val="004A09B3"/>
    <w:pPr>
      <w:keepNext/>
      <w:keepLines/>
      <w:spacing w:before="320" w:after="200"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uiPriority w:val="99"/>
    <w:qFormat/>
    <w:rsid w:val="004A09B3"/>
    <w:pPr>
      <w:keepNext/>
      <w:keepLines/>
      <w:spacing w:before="320" w:after="200"/>
      <w:outlineLvl w:val="8"/>
    </w:pPr>
    <w:rPr>
      <w:rFonts w:ascii="Arial" w:hAnsi="Arial"/>
      <w:i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4A09B3"/>
    <w:rPr>
      <w:rFonts w:ascii="Arial" w:hAnsi="Arial" w:cs="Arial"/>
      <w:sz w:val="40"/>
      <w:szCs w:val="40"/>
    </w:rPr>
  </w:style>
  <w:style w:type="character" w:customStyle="1" w:styleId="Heading2Char">
    <w:name w:val="Heading 2 Char"/>
    <w:uiPriority w:val="99"/>
    <w:locked/>
    <w:rsid w:val="004A09B3"/>
    <w:rPr>
      <w:rFonts w:ascii="Arial" w:hAnsi="Arial" w:cs="Arial"/>
      <w:sz w:val="34"/>
    </w:rPr>
  </w:style>
  <w:style w:type="character" w:customStyle="1" w:styleId="Heading3Char">
    <w:name w:val="Heading 3 Char"/>
    <w:uiPriority w:val="99"/>
    <w:locked/>
    <w:rsid w:val="004A09B3"/>
    <w:rPr>
      <w:rFonts w:ascii="Arial" w:hAnsi="Arial" w:cs="Arial"/>
      <w:sz w:val="30"/>
      <w:szCs w:val="30"/>
    </w:rPr>
  </w:style>
  <w:style w:type="character" w:customStyle="1" w:styleId="Heading4Char">
    <w:name w:val="Heading 4 Char"/>
    <w:uiPriority w:val="99"/>
    <w:locked/>
    <w:rsid w:val="004A09B3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9"/>
    <w:locked/>
    <w:rsid w:val="004A09B3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9"/>
    <w:locked/>
    <w:rsid w:val="004A09B3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9"/>
    <w:locked/>
    <w:rsid w:val="004A09B3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9"/>
    <w:locked/>
    <w:rsid w:val="004A09B3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9"/>
    <w:locked/>
    <w:rsid w:val="004A09B3"/>
    <w:rPr>
      <w:rFonts w:ascii="Arial" w:hAnsi="Arial" w:cs="Arial"/>
      <w:i/>
      <w:iCs/>
      <w:sz w:val="21"/>
      <w:szCs w:val="21"/>
    </w:rPr>
  </w:style>
  <w:style w:type="character" w:customStyle="1" w:styleId="TitleChar">
    <w:name w:val="Title Char"/>
    <w:uiPriority w:val="99"/>
    <w:locked/>
    <w:rsid w:val="004A09B3"/>
    <w:rPr>
      <w:rFonts w:cs="Times New Roman"/>
      <w:sz w:val="48"/>
      <w:szCs w:val="48"/>
    </w:rPr>
  </w:style>
  <w:style w:type="character" w:customStyle="1" w:styleId="SubtitleChar">
    <w:name w:val="Subtitle Char"/>
    <w:uiPriority w:val="99"/>
    <w:locked/>
    <w:rsid w:val="004A09B3"/>
    <w:rPr>
      <w:rFonts w:cs="Times New Roman"/>
      <w:sz w:val="24"/>
      <w:szCs w:val="24"/>
    </w:rPr>
  </w:style>
  <w:style w:type="character" w:customStyle="1" w:styleId="QuoteChar">
    <w:name w:val="Quote Char"/>
    <w:uiPriority w:val="99"/>
    <w:rsid w:val="004A09B3"/>
    <w:rPr>
      <w:i/>
    </w:rPr>
  </w:style>
  <w:style w:type="character" w:customStyle="1" w:styleId="IntenseQuoteChar">
    <w:name w:val="Intense Quote Char"/>
    <w:uiPriority w:val="99"/>
    <w:rsid w:val="004A09B3"/>
    <w:rPr>
      <w:i/>
    </w:rPr>
  </w:style>
  <w:style w:type="character" w:customStyle="1" w:styleId="HeaderChar">
    <w:name w:val="Header Char"/>
    <w:uiPriority w:val="99"/>
    <w:locked/>
    <w:rsid w:val="004A09B3"/>
    <w:rPr>
      <w:rFonts w:cs="Times New Roman"/>
    </w:rPr>
  </w:style>
  <w:style w:type="character" w:customStyle="1" w:styleId="CaptionChar">
    <w:name w:val="Caption Char"/>
    <w:uiPriority w:val="99"/>
    <w:rsid w:val="004A09B3"/>
  </w:style>
  <w:style w:type="character" w:customStyle="1" w:styleId="FootnoteTextChar">
    <w:name w:val="Footnote Text Char"/>
    <w:uiPriority w:val="99"/>
    <w:rsid w:val="004A09B3"/>
    <w:rPr>
      <w:sz w:val="18"/>
    </w:rPr>
  </w:style>
  <w:style w:type="character" w:customStyle="1" w:styleId="EndnoteTextChar">
    <w:name w:val="Endnote Text Char"/>
    <w:uiPriority w:val="99"/>
    <w:rsid w:val="004A09B3"/>
    <w:rPr>
      <w:sz w:val="20"/>
    </w:rPr>
  </w:style>
  <w:style w:type="character" w:customStyle="1" w:styleId="10">
    <w:name w:val="Заголовок 1 Знак"/>
    <w:link w:val="1"/>
    <w:uiPriority w:val="99"/>
    <w:locked/>
    <w:rsid w:val="004A09B3"/>
    <w:rPr>
      <w:rFonts w:ascii="Arial" w:hAnsi="Arial"/>
      <w:sz w:val="40"/>
    </w:rPr>
  </w:style>
  <w:style w:type="character" w:customStyle="1" w:styleId="20">
    <w:name w:val="Заголовок 2 Знак"/>
    <w:link w:val="2"/>
    <w:uiPriority w:val="99"/>
    <w:locked/>
    <w:rsid w:val="004A09B3"/>
    <w:rPr>
      <w:rFonts w:ascii="Arial" w:hAnsi="Arial"/>
      <w:sz w:val="34"/>
    </w:rPr>
  </w:style>
  <w:style w:type="character" w:customStyle="1" w:styleId="30">
    <w:name w:val="Заголовок 3 Знак"/>
    <w:link w:val="3"/>
    <w:uiPriority w:val="99"/>
    <w:locked/>
    <w:rsid w:val="004A09B3"/>
    <w:rPr>
      <w:rFonts w:ascii="Arial" w:hAnsi="Arial"/>
      <w:sz w:val="30"/>
    </w:rPr>
  </w:style>
  <w:style w:type="character" w:customStyle="1" w:styleId="40">
    <w:name w:val="Заголовок 4 Знак"/>
    <w:link w:val="4"/>
    <w:uiPriority w:val="99"/>
    <w:locked/>
    <w:rsid w:val="004A09B3"/>
    <w:rPr>
      <w:rFonts w:ascii="Arial" w:hAnsi="Arial"/>
      <w:b/>
      <w:sz w:val="26"/>
    </w:rPr>
  </w:style>
  <w:style w:type="character" w:customStyle="1" w:styleId="50">
    <w:name w:val="Заголовок 5 Знак"/>
    <w:link w:val="5"/>
    <w:uiPriority w:val="99"/>
    <w:locked/>
    <w:rsid w:val="004A09B3"/>
    <w:rPr>
      <w:rFonts w:ascii="Arial" w:hAnsi="Arial"/>
      <w:b/>
      <w:sz w:val="24"/>
    </w:rPr>
  </w:style>
  <w:style w:type="character" w:customStyle="1" w:styleId="60">
    <w:name w:val="Заголовок 6 Знак"/>
    <w:link w:val="6"/>
    <w:uiPriority w:val="99"/>
    <w:locked/>
    <w:rsid w:val="004A09B3"/>
    <w:rPr>
      <w:rFonts w:ascii="Arial" w:hAnsi="Arial"/>
      <w:b/>
      <w:sz w:val="22"/>
    </w:rPr>
  </w:style>
  <w:style w:type="character" w:customStyle="1" w:styleId="70">
    <w:name w:val="Заголовок 7 Знак"/>
    <w:link w:val="7"/>
    <w:uiPriority w:val="99"/>
    <w:locked/>
    <w:rsid w:val="004A09B3"/>
    <w:rPr>
      <w:rFonts w:ascii="Arial" w:hAnsi="Arial"/>
      <w:b/>
      <w:i/>
      <w:sz w:val="22"/>
    </w:rPr>
  </w:style>
  <w:style w:type="character" w:customStyle="1" w:styleId="80">
    <w:name w:val="Заголовок 8 Знак"/>
    <w:link w:val="8"/>
    <w:uiPriority w:val="99"/>
    <w:locked/>
    <w:rsid w:val="004A09B3"/>
    <w:rPr>
      <w:rFonts w:ascii="Arial" w:hAnsi="Arial"/>
      <w:i/>
      <w:sz w:val="22"/>
    </w:rPr>
  </w:style>
  <w:style w:type="character" w:customStyle="1" w:styleId="90">
    <w:name w:val="Заголовок 9 Знак"/>
    <w:link w:val="9"/>
    <w:uiPriority w:val="99"/>
    <w:locked/>
    <w:rsid w:val="004A09B3"/>
    <w:rPr>
      <w:rFonts w:ascii="Arial" w:hAnsi="Arial"/>
      <w:i/>
      <w:sz w:val="21"/>
    </w:rPr>
  </w:style>
  <w:style w:type="paragraph" w:styleId="a3">
    <w:name w:val="List Paragraph"/>
    <w:basedOn w:val="a"/>
    <w:uiPriority w:val="99"/>
    <w:qFormat/>
    <w:rsid w:val="004A09B3"/>
    <w:pPr>
      <w:ind w:left="720"/>
      <w:contextualSpacing/>
    </w:pPr>
  </w:style>
  <w:style w:type="paragraph" w:styleId="a4">
    <w:name w:val="No Spacing"/>
    <w:uiPriority w:val="99"/>
    <w:qFormat/>
    <w:rsid w:val="004A09B3"/>
  </w:style>
  <w:style w:type="paragraph" w:styleId="a5">
    <w:name w:val="Title"/>
    <w:basedOn w:val="a"/>
    <w:next w:val="a"/>
    <w:link w:val="a6"/>
    <w:uiPriority w:val="99"/>
    <w:qFormat/>
    <w:rsid w:val="004A09B3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99"/>
    <w:locked/>
    <w:rsid w:val="004A09B3"/>
    <w:rPr>
      <w:rFonts w:cs="Times New Roman"/>
      <w:sz w:val="48"/>
    </w:rPr>
  </w:style>
  <w:style w:type="paragraph" w:styleId="a7">
    <w:name w:val="Subtitle"/>
    <w:basedOn w:val="a"/>
    <w:next w:val="a"/>
    <w:link w:val="a8"/>
    <w:uiPriority w:val="99"/>
    <w:qFormat/>
    <w:rsid w:val="004A09B3"/>
    <w:pPr>
      <w:spacing w:before="200" w:after="200"/>
    </w:pPr>
  </w:style>
  <w:style w:type="character" w:customStyle="1" w:styleId="a8">
    <w:name w:val="Подзаголовок Знак"/>
    <w:link w:val="a7"/>
    <w:uiPriority w:val="99"/>
    <w:locked/>
    <w:rsid w:val="004A09B3"/>
    <w:rPr>
      <w:rFonts w:cs="Times New Roman"/>
      <w:sz w:val="24"/>
    </w:rPr>
  </w:style>
  <w:style w:type="paragraph" w:styleId="21">
    <w:name w:val="Quote"/>
    <w:basedOn w:val="a"/>
    <w:next w:val="a"/>
    <w:link w:val="22"/>
    <w:uiPriority w:val="99"/>
    <w:qFormat/>
    <w:rsid w:val="004A09B3"/>
    <w:pPr>
      <w:ind w:left="720" w:right="720"/>
    </w:pPr>
    <w:rPr>
      <w:i/>
      <w:sz w:val="20"/>
      <w:szCs w:val="20"/>
    </w:rPr>
  </w:style>
  <w:style w:type="character" w:customStyle="1" w:styleId="22">
    <w:name w:val="Цитата 2 Знак"/>
    <w:link w:val="21"/>
    <w:uiPriority w:val="99"/>
    <w:locked/>
    <w:rsid w:val="004A09B3"/>
    <w:rPr>
      <w:rFonts w:cs="Times New Roman"/>
      <w:i/>
    </w:rPr>
  </w:style>
  <w:style w:type="paragraph" w:styleId="a9">
    <w:name w:val="Intense Quote"/>
    <w:basedOn w:val="a"/>
    <w:next w:val="a"/>
    <w:link w:val="aa"/>
    <w:uiPriority w:val="99"/>
    <w:qFormat/>
    <w:rsid w:val="004A09B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character" w:customStyle="1" w:styleId="aa">
    <w:name w:val="Выделенная цитата Знак"/>
    <w:link w:val="a9"/>
    <w:uiPriority w:val="99"/>
    <w:locked/>
    <w:rsid w:val="004A09B3"/>
    <w:rPr>
      <w:rFonts w:cs="Times New Roman"/>
      <w:i/>
    </w:rPr>
  </w:style>
  <w:style w:type="paragraph" w:styleId="ab">
    <w:name w:val="header"/>
    <w:basedOn w:val="a"/>
    <w:link w:val="ac"/>
    <w:uiPriority w:val="99"/>
    <w:rsid w:val="004A09B3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link w:val="ab"/>
    <w:uiPriority w:val="99"/>
    <w:locked/>
    <w:rsid w:val="004A09B3"/>
    <w:rPr>
      <w:rFonts w:cs="Times New Roman"/>
    </w:rPr>
  </w:style>
  <w:style w:type="paragraph" w:styleId="ad">
    <w:name w:val="footer"/>
    <w:basedOn w:val="a"/>
    <w:link w:val="ae"/>
    <w:uiPriority w:val="99"/>
    <w:rsid w:val="004A09B3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locked/>
    <w:rsid w:val="004A09B3"/>
    <w:rPr>
      <w:rFonts w:cs="Times New Roman"/>
    </w:rPr>
  </w:style>
  <w:style w:type="paragraph" w:styleId="af">
    <w:name w:val="caption"/>
    <w:basedOn w:val="a"/>
    <w:next w:val="a"/>
    <w:uiPriority w:val="99"/>
    <w:qFormat/>
    <w:rsid w:val="004A09B3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  <w:locked/>
    <w:rsid w:val="004A09B3"/>
  </w:style>
  <w:style w:type="table" w:styleId="af0">
    <w:name w:val="Table Grid"/>
    <w:basedOn w:val="a1"/>
    <w:uiPriority w:val="99"/>
    <w:rsid w:val="004A09B3"/>
    <w:pPr>
      <w:widowControl w:val="0"/>
      <w:jc w:val="both"/>
    </w:pPr>
    <w:tblPr/>
  </w:style>
  <w:style w:type="table" w:customStyle="1" w:styleId="TableGridLight">
    <w:name w:val="Table Grid Light"/>
    <w:uiPriority w:val="99"/>
    <w:rsid w:val="004A09B3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sid w:val="004A09B3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4A09B3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4A09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4A09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4A09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4A09B3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4A09B3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4A09B3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4A09B3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4A09B3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4A09B3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4A09B3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4A09B3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4A09B3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4A09B3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4A09B3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4A09B3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4A09B3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4A09B3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4A09B3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4A09B3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4A09B3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4A09B3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4A09B3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4A09B3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4A09B3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4A09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4A09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4A09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4A09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4A09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4A09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4A09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4A09B3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4A09B3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4A09B3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4A09B3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4A09B3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4A09B3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4A09B3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4A09B3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4A09B3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4A09B3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4A09B3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4A09B3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4A09B3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4A09B3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4A09B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4A09B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4A09B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4A09B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4A09B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4A09B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4A09B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4A09B3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4A09B3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4A09B3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4A09B3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4A09B3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4A09B3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4A09B3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4A09B3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sid w:val="004A09B3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rsid w:val="004A09B3"/>
    <w:pPr>
      <w:spacing w:after="40"/>
    </w:pPr>
    <w:rPr>
      <w:sz w:val="18"/>
      <w:szCs w:val="20"/>
    </w:rPr>
  </w:style>
  <w:style w:type="character" w:customStyle="1" w:styleId="af3">
    <w:name w:val="Текст сноски Знак"/>
    <w:link w:val="af2"/>
    <w:uiPriority w:val="99"/>
    <w:locked/>
    <w:rsid w:val="004A09B3"/>
    <w:rPr>
      <w:rFonts w:cs="Times New Roman"/>
      <w:sz w:val="18"/>
    </w:rPr>
  </w:style>
  <w:style w:type="character" w:styleId="af4">
    <w:name w:val="footnote reference"/>
    <w:uiPriority w:val="99"/>
    <w:rsid w:val="004A09B3"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rsid w:val="004A09B3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locked/>
    <w:rsid w:val="004A09B3"/>
    <w:rPr>
      <w:rFonts w:cs="Times New Roman"/>
      <w:sz w:val="20"/>
    </w:rPr>
  </w:style>
  <w:style w:type="character" w:styleId="af7">
    <w:name w:val="endnote reference"/>
    <w:uiPriority w:val="99"/>
    <w:semiHidden/>
    <w:rsid w:val="004A09B3"/>
    <w:rPr>
      <w:rFonts w:cs="Times New Roman"/>
      <w:vertAlign w:val="superscript"/>
    </w:rPr>
  </w:style>
  <w:style w:type="paragraph" w:styleId="12">
    <w:name w:val="toc 1"/>
    <w:basedOn w:val="a"/>
    <w:next w:val="a"/>
    <w:uiPriority w:val="99"/>
    <w:rsid w:val="004A09B3"/>
    <w:pPr>
      <w:spacing w:after="57"/>
    </w:pPr>
  </w:style>
  <w:style w:type="paragraph" w:styleId="23">
    <w:name w:val="toc 2"/>
    <w:basedOn w:val="a"/>
    <w:next w:val="a"/>
    <w:uiPriority w:val="99"/>
    <w:rsid w:val="004A09B3"/>
    <w:pPr>
      <w:spacing w:after="57"/>
      <w:ind w:left="283"/>
    </w:pPr>
  </w:style>
  <w:style w:type="paragraph" w:styleId="32">
    <w:name w:val="toc 3"/>
    <w:basedOn w:val="a"/>
    <w:next w:val="a"/>
    <w:uiPriority w:val="99"/>
    <w:rsid w:val="004A09B3"/>
    <w:pPr>
      <w:spacing w:after="57"/>
      <w:ind w:left="567"/>
    </w:pPr>
  </w:style>
  <w:style w:type="paragraph" w:styleId="42">
    <w:name w:val="toc 4"/>
    <w:basedOn w:val="a"/>
    <w:next w:val="a"/>
    <w:uiPriority w:val="99"/>
    <w:rsid w:val="004A09B3"/>
    <w:pPr>
      <w:spacing w:after="57"/>
      <w:ind w:left="850"/>
    </w:pPr>
  </w:style>
  <w:style w:type="paragraph" w:styleId="52">
    <w:name w:val="toc 5"/>
    <w:basedOn w:val="a"/>
    <w:next w:val="a"/>
    <w:uiPriority w:val="99"/>
    <w:rsid w:val="004A09B3"/>
    <w:pPr>
      <w:spacing w:after="57"/>
      <w:ind w:left="1134"/>
    </w:pPr>
  </w:style>
  <w:style w:type="paragraph" w:styleId="61">
    <w:name w:val="toc 6"/>
    <w:basedOn w:val="a"/>
    <w:next w:val="a"/>
    <w:uiPriority w:val="99"/>
    <w:rsid w:val="004A09B3"/>
    <w:pPr>
      <w:spacing w:after="57"/>
      <w:ind w:left="1417"/>
    </w:pPr>
  </w:style>
  <w:style w:type="paragraph" w:styleId="71">
    <w:name w:val="toc 7"/>
    <w:basedOn w:val="a"/>
    <w:next w:val="a"/>
    <w:uiPriority w:val="99"/>
    <w:rsid w:val="004A09B3"/>
    <w:pPr>
      <w:spacing w:after="57"/>
      <w:ind w:left="1701"/>
    </w:pPr>
  </w:style>
  <w:style w:type="paragraph" w:styleId="81">
    <w:name w:val="toc 8"/>
    <w:basedOn w:val="a"/>
    <w:next w:val="a"/>
    <w:uiPriority w:val="99"/>
    <w:rsid w:val="004A09B3"/>
    <w:pPr>
      <w:spacing w:after="57"/>
      <w:ind w:left="1984"/>
    </w:pPr>
  </w:style>
  <w:style w:type="paragraph" w:styleId="91">
    <w:name w:val="toc 9"/>
    <w:basedOn w:val="a"/>
    <w:next w:val="a"/>
    <w:uiPriority w:val="99"/>
    <w:rsid w:val="004A09B3"/>
    <w:pPr>
      <w:spacing w:after="57"/>
      <w:ind w:left="2268"/>
    </w:pPr>
  </w:style>
  <w:style w:type="paragraph" w:styleId="af8">
    <w:name w:val="TOC Heading"/>
    <w:basedOn w:val="1"/>
    <w:uiPriority w:val="99"/>
    <w:qFormat/>
    <w:rsid w:val="004A09B3"/>
    <w:pPr>
      <w:keepNext w:val="0"/>
      <w:outlineLvl w:val="9"/>
    </w:pPr>
    <w:rPr>
      <w:rFonts w:ascii="Times New Roman" w:hAnsi="Times New Roman"/>
      <w:sz w:val="20"/>
    </w:rPr>
  </w:style>
  <w:style w:type="paragraph" w:styleId="af9">
    <w:name w:val="table of figures"/>
    <w:basedOn w:val="a"/>
    <w:next w:val="a"/>
    <w:uiPriority w:val="99"/>
    <w:rsid w:val="004A09B3"/>
  </w:style>
  <w:style w:type="paragraph" w:styleId="afa">
    <w:name w:val="Balloon Text"/>
    <w:basedOn w:val="a"/>
    <w:link w:val="afb"/>
    <w:uiPriority w:val="99"/>
    <w:semiHidden/>
    <w:rsid w:val="004A09B3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locked/>
    <w:rPr>
      <w:rFonts w:cs="Times New Roman"/>
      <w:sz w:val="2"/>
    </w:rPr>
  </w:style>
  <w:style w:type="paragraph" w:styleId="afc">
    <w:name w:val="Normal (Web)"/>
    <w:basedOn w:val="a"/>
    <w:uiPriority w:val="99"/>
    <w:rsid w:val="004A09B3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4A09B3"/>
    <w:pPr>
      <w:widowControl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4A09B3"/>
    <w:pPr>
      <w:widowControl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4A09B3"/>
    <w:pPr>
      <w:widowControl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5000</Words>
  <Characters>28504</Characters>
  <Application>Microsoft Office Word</Application>
  <DocSecurity>0</DocSecurity>
  <Lines>237</Lines>
  <Paragraphs>66</Paragraphs>
  <ScaleCrop>false</ScaleCrop>
  <Company>Ho</Company>
  <LinksUpToDate>false</LinksUpToDate>
  <CharactersWithSpaces>33438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us</dc:creator>
  <cp:keywords/>
  <dc:description/>
  <cp:lastModifiedBy>SovDep</cp:lastModifiedBy>
  <cp:revision>17</cp:revision>
  <dcterms:created xsi:type="dcterms:W3CDTF">2025-04-25T11:46:00Z</dcterms:created>
  <dcterms:modified xsi:type="dcterms:W3CDTF">2026-02-04T06:52:00Z</dcterms:modified>
</cp:coreProperties>
</file>