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B76B1D" w:rsidRDefault="002B6A17" w:rsidP="009C2457">
      <w:r>
        <w:rPr>
          <w:rFonts w:ascii="Arial" w:hAnsi="Arial" w:cs="Arial"/>
          <w:b/>
          <w:sz w:val="18"/>
          <w:szCs w:val="18"/>
        </w:rPr>
        <w:t>«</w:t>
      </w:r>
      <w:r w:rsidR="006C49FF">
        <w:rPr>
          <w:rFonts w:ascii="Arial" w:hAnsi="Arial" w:cs="Arial"/>
          <w:b/>
          <w:sz w:val="18"/>
          <w:szCs w:val="18"/>
        </w:rPr>
        <w:t>26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6C49FF">
        <w:rPr>
          <w:rFonts w:ascii="Arial" w:hAnsi="Arial" w:cs="Arial"/>
          <w:b/>
          <w:sz w:val="18"/>
          <w:szCs w:val="18"/>
        </w:rPr>
        <w:t xml:space="preserve"> марта</w:t>
      </w:r>
      <w:r w:rsidR="00B76B1D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76B1D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№</w:t>
      </w:r>
      <w:r w:rsidR="006C49FF">
        <w:rPr>
          <w:rFonts w:ascii="Arial" w:hAnsi="Arial" w:cs="Arial"/>
          <w:b/>
          <w:sz w:val="18"/>
          <w:szCs w:val="18"/>
        </w:rPr>
        <w:t xml:space="preserve"> 359</w:t>
      </w:r>
      <w:bookmarkStart w:id="0" w:name="_GoBack"/>
      <w:bookmarkEnd w:id="0"/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C2457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2B6A17" w:rsidRPr="0035535E" w:rsidRDefault="002B6A17" w:rsidP="00DB3BF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На участке автодороги в г. Валуйки по ул. </w:t>
      </w:r>
      <w:r w:rsidR="00B76B1D">
        <w:rPr>
          <w:rFonts w:ascii="Times New Roman" w:hAnsi="Times New Roman" w:cs="Times New Roman"/>
          <w:sz w:val="28"/>
          <w:szCs w:val="28"/>
        </w:rPr>
        <w:t>1 Мая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районе строения №</w:t>
      </w:r>
      <w:r w:rsidR="00DB3BF2">
        <w:rPr>
          <w:rFonts w:ascii="Times New Roman" w:hAnsi="Times New Roman" w:cs="Times New Roman"/>
          <w:sz w:val="28"/>
          <w:szCs w:val="28"/>
        </w:rPr>
        <w:t xml:space="preserve"> </w:t>
      </w:r>
      <w:r w:rsidR="00B76B1D">
        <w:rPr>
          <w:rFonts w:ascii="Times New Roman" w:hAnsi="Times New Roman" w:cs="Times New Roman"/>
          <w:sz w:val="28"/>
          <w:szCs w:val="28"/>
        </w:rPr>
        <w:t>41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 согласно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Приложения №1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proofErr w:type="spellEnd"/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2B6A17">
      <w:pPr>
        <w:jc w:val="center"/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7C" w:rsidRDefault="002A0C7C" w:rsidP="002B6A17">
      <w:pPr>
        <w:jc w:val="center"/>
        <w:rPr>
          <w:rFonts w:ascii="Times New Roman" w:hAnsi="Times New Roman" w:cs="Times New Roman"/>
        </w:rPr>
      </w:pPr>
    </w:p>
    <w:p w:rsidR="002A0C7C" w:rsidRDefault="00A66CF3" w:rsidP="002B6A1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432606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Мая стоянка запрещен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349" cy="64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A2" w:rsidRDefault="00FF5EA2" w:rsidP="002B6A17">
      <w:pPr>
        <w:jc w:val="center"/>
        <w:rPr>
          <w:noProof/>
          <w:lang w:eastAsia="ru-RU"/>
        </w:rPr>
        <w:sectPr w:rsidR="00FF5EA2" w:rsidSect="00FF5EA2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66577B" w:rsidRPr="0066577B" w:rsidRDefault="0066577B" w:rsidP="006657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lastRenderedPageBreak/>
        <w:t>ЛИСТ СОГЛАСОВАНИЯ</w:t>
      </w: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br/>
        <w:t>проекта постановления администрации Валуйского городского</w:t>
      </w: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br/>
        <w:t>округа «</w:t>
      </w:r>
      <w:r w:rsidRPr="0035535E">
        <w:rPr>
          <w:rFonts w:ascii="Times New Roman" w:hAnsi="Times New Roman" w:cs="Times New Roman"/>
          <w:b/>
          <w:sz w:val="28"/>
          <w:szCs w:val="28"/>
        </w:rPr>
        <w:t>О внесении изменений в проект организации дорожного движения для автомобильных дорог местного значения Валуйского городского округа</w:t>
      </w:r>
      <w:r w:rsidRPr="0066577B">
        <w:rPr>
          <w:rFonts w:ascii="Times New Roman" w:eastAsia="SimSun" w:hAnsi="Times New Roman" w:cs="Times New Roman"/>
          <w:b/>
          <w:bCs/>
          <w:sz w:val="26"/>
          <w:szCs w:val="28"/>
          <w:lang w:eastAsia="ru-RU"/>
        </w:rPr>
        <w:t>»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6577B">
        <w:rPr>
          <w:rFonts w:ascii="Times New Roman" w:eastAsia="SimSun" w:hAnsi="Times New Roman" w:cs="Times New Roman"/>
          <w:sz w:val="28"/>
          <w:szCs w:val="20"/>
          <w:lang w:eastAsia="ru-RU"/>
        </w:rPr>
        <w:t>Документу присвоен №________ от___________________20___г.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0"/>
        <w:gridCol w:w="1331"/>
        <w:gridCol w:w="2693"/>
      </w:tblGrid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  <w:t>Подготовлено:</w:t>
            </w: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Начальник отдела капитального строительства и дорожной инфраструктуры управления архитектуры, капитального строительства, дорожной инфраструктуры администрации Валуйского городского округа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ind w:firstLineChars="150" w:firstLine="420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Н.В. Уколова</w:t>
            </w: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  <w:t>Согласовано: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Заместитель главы администрации Валуйского городского округа по строительству, транспорту, ЖКХ и системам жизнеобеспечения -  начальник управления ЖКХ</w:t>
            </w:r>
          </w:p>
        </w:tc>
        <w:tc>
          <w:tcPr>
            <w:tcW w:w="1331" w:type="dxa"/>
            <w:vAlign w:val="bottom"/>
          </w:tcPr>
          <w:p w:rsidR="0066577B" w:rsidRPr="0066577B" w:rsidRDefault="0066577B" w:rsidP="0066577B">
            <w:pPr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6577B" w:rsidRPr="0066577B" w:rsidRDefault="0066577B" w:rsidP="006657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wordWrap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С.Л. Стрыжакова</w:t>
            </w: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6577B" w:rsidRPr="0066577B" w:rsidRDefault="00A241F7" w:rsidP="00A241F7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Начальник ОГИБДД ОМВД России по Валуйскому городскому округу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A241F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spacing w:after="0" w:line="240" w:lineRule="auto"/>
              <w:ind w:firstLineChars="800" w:firstLine="224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A241F7" w:rsidP="00A241F7">
            <w:pPr>
              <w:spacing w:after="0" w:line="240" w:lineRule="auto"/>
              <w:ind w:firstLineChars="61" w:firstLine="171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В.И. Веретенников</w:t>
            </w:r>
          </w:p>
        </w:tc>
      </w:tr>
    </w:tbl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6577B">
        <w:rPr>
          <w:rFonts w:ascii="Times New Roman" w:eastAsia="SimSu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17780</wp:posOffset>
                </wp:positionV>
                <wp:extent cx="1524000" cy="361950"/>
                <wp:effectExtent l="0" t="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77B" w:rsidRDefault="0066577B" w:rsidP="006657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3.2pt;margin-top:1.4pt;width:12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" stroked="f">
                <v:textbox>
                  <w:txbxContent>
                    <w:p w:rsidR="0066577B" w:rsidRDefault="0066577B" w:rsidP="0066577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577B">
        <w:rPr>
          <w:rFonts w:ascii="Times New Roman" w:eastAsia="SimSun" w:hAnsi="Times New Roman" w:cs="Times New Roman"/>
          <w:sz w:val="28"/>
          <w:szCs w:val="20"/>
          <w:lang w:eastAsia="ru-RU"/>
        </w:rPr>
        <w:t>Правовое управление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0"/>
        <w:gridCol w:w="1331"/>
        <w:gridCol w:w="2693"/>
      </w:tblGrid>
      <w:tr w:rsidR="0066577B" w:rsidRPr="0066577B" w:rsidTr="00D34D14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отдела делопроизводства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ind w:firstLineChars="100" w:firstLine="280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Н.А. Волобуева</w:t>
            </w:r>
          </w:p>
        </w:tc>
      </w:tr>
    </w:tbl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391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6577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Лист согласования оформил: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66577B" w:rsidRPr="0066577B" w:rsidTr="00D34D14">
        <w:trPr>
          <w:trHeight w:val="545"/>
        </w:trPr>
        <w:tc>
          <w:tcPr>
            <w:tcW w:w="9854" w:type="dxa"/>
            <w:tcBorders>
              <w:bottom w:val="single" w:sz="4" w:space="0" w:color="auto"/>
            </w:tcBorders>
          </w:tcPr>
          <w:p w:rsidR="0066577B" w:rsidRPr="0066577B" w:rsidRDefault="0066577B" w:rsidP="0066577B">
            <w:pPr>
              <w:tabs>
                <w:tab w:val="left" w:pos="139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39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39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Ильминская Ольга Владимировна,                          202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66577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года, тел. 3-12-78</w:t>
            </w:r>
          </w:p>
        </w:tc>
      </w:tr>
    </w:tbl>
    <w:p w:rsidR="002B6A17" w:rsidRDefault="002B6A17" w:rsidP="002B6A17">
      <w:pPr>
        <w:jc w:val="center"/>
        <w:rPr>
          <w:noProof/>
          <w:lang w:eastAsia="ru-RU"/>
        </w:rPr>
      </w:pPr>
    </w:p>
    <w:p w:rsidR="0066577B" w:rsidRDefault="0066577B" w:rsidP="00A241F7"/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2A0C7C"/>
    <w:rsid w:val="002A27CC"/>
    <w:rsid w:val="002B6A17"/>
    <w:rsid w:val="0035535E"/>
    <w:rsid w:val="003810F5"/>
    <w:rsid w:val="00502F4B"/>
    <w:rsid w:val="0066577B"/>
    <w:rsid w:val="006C49FF"/>
    <w:rsid w:val="006F038C"/>
    <w:rsid w:val="007C164E"/>
    <w:rsid w:val="0095417C"/>
    <w:rsid w:val="0098611D"/>
    <w:rsid w:val="009C2457"/>
    <w:rsid w:val="00A06054"/>
    <w:rsid w:val="00A241F7"/>
    <w:rsid w:val="00A66CF3"/>
    <w:rsid w:val="00A87B4C"/>
    <w:rsid w:val="00B508CF"/>
    <w:rsid w:val="00B76B1D"/>
    <w:rsid w:val="00BB78AC"/>
    <w:rsid w:val="00C6254E"/>
    <w:rsid w:val="00C63CBC"/>
    <w:rsid w:val="00C855B1"/>
    <w:rsid w:val="00DB3BF2"/>
    <w:rsid w:val="00EA407D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B2D0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AB15-2547-4E96-8C9A-E38A3FB4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УпрСтр1</cp:lastModifiedBy>
  <cp:revision>12</cp:revision>
  <cp:lastPrinted>2025-03-21T11:58:00Z</cp:lastPrinted>
  <dcterms:created xsi:type="dcterms:W3CDTF">2024-09-12T12:49:00Z</dcterms:created>
  <dcterms:modified xsi:type="dcterms:W3CDTF">2025-03-28T07:43:00Z</dcterms:modified>
</cp:coreProperties>
</file>