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05" w:rsidRDefault="00E02205" w:rsidP="004B75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E02205" w:rsidRDefault="00E02205" w:rsidP="004B75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Валуйского городского округа о результатах своей деятельности и деятельности администрации Валуйского городского округа за 2020 год</w:t>
      </w:r>
    </w:p>
    <w:p w:rsidR="003A63B8" w:rsidRPr="00FD25A8" w:rsidRDefault="009C7873" w:rsidP="004B75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Уважаемые депутаты</w:t>
      </w:r>
      <w:r w:rsidR="003A63B8" w:rsidRPr="00FD25A8">
        <w:rPr>
          <w:rFonts w:ascii="Times New Roman" w:hAnsi="Times New Roman"/>
          <w:b/>
          <w:sz w:val="28"/>
          <w:szCs w:val="28"/>
        </w:rPr>
        <w:t>, главы территориальных администраций, руководители предприятий и организаций, представители политических партий и общественности!</w:t>
      </w:r>
    </w:p>
    <w:p w:rsidR="003A63B8" w:rsidRPr="00FD25A8" w:rsidRDefault="003A63B8" w:rsidP="00CF4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Сегодня мы подведём итоги экономической и социальной жизни Валуйского городского округа за 2020 год</w:t>
      </w:r>
      <w:r w:rsidR="00267591">
        <w:rPr>
          <w:rFonts w:ascii="Times New Roman" w:hAnsi="Times New Roman"/>
          <w:sz w:val="28"/>
          <w:szCs w:val="28"/>
        </w:rPr>
        <w:t>.</w:t>
      </w:r>
    </w:p>
    <w:p w:rsidR="003A63B8" w:rsidRPr="00FD25A8" w:rsidRDefault="003A63B8" w:rsidP="00CF4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Работа администрации Валуйского городского округа ведется в открытом диалоге с жителями. Для нас очень важно  мнение каждого, поддержка и понимание. Отрабатывая  обращения граждан, нам удаётся своевременно реагировать и принимать возможные решения проблем жителей города.</w:t>
      </w:r>
    </w:p>
    <w:p w:rsidR="003A63B8" w:rsidRPr="00FD25A8" w:rsidRDefault="003A63B8" w:rsidP="00CF4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Хотелось бы отметить повышение уровня активности граждан в социальных сетях. Возросло количество обращений в  системе «Инцидент-менеджмент», за 2020 год специалистами администрации принято и отработано 588 сообщений (в 2019 году – 193 сообщения). Также выросло количество обращений на сайт «Народная экспертиза», в 2020 году поступило 1</w:t>
      </w:r>
      <w:r w:rsidR="00706F05">
        <w:rPr>
          <w:rFonts w:ascii="Times New Roman" w:hAnsi="Times New Roman"/>
          <w:sz w:val="28"/>
          <w:szCs w:val="28"/>
        </w:rPr>
        <w:t>52 обращения (в 2019 году – 41сорок одно)</w:t>
      </w:r>
      <w:r w:rsidRPr="00FD25A8">
        <w:rPr>
          <w:rFonts w:ascii="Times New Roman" w:hAnsi="Times New Roman"/>
          <w:sz w:val="28"/>
          <w:szCs w:val="28"/>
        </w:rPr>
        <w:t xml:space="preserve"> Это говорит об открытом диалоге власти и народа, что позволяет нам довольно детально не только видеть те наболевшие темы, которые волнуют людей, принимать по ним решения, но и представлять содержание актуальной протестной повестки – то есть тех вопросов, которые стоят на повестке дня наиболее остро и вызывают социальное напряжение, а также оперативно реагировать на проблемы заявителей.</w:t>
      </w:r>
    </w:p>
    <w:p w:rsidR="003A63B8" w:rsidRPr="00FD25A8" w:rsidRDefault="003A63B8" w:rsidP="00CF4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По всем заявлениям и жалобам проведены проверки, даны письменные ответы. Основными проблемами, с которыми обращаются </w:t>
      </w:r>
      <w:proofErr w:type="spellStart"/>
      <w:r w:rsidRPr="00FD25A8">
        <w:rPr>
          <w:rFonts w:ascii="Times New Roman" w:hAnsi="Times New Roman"/>
          <w:sz w:val="28"/>
          <w:szCs w:val="28"/>
        </w:rPr>
        <w:t>валуйчане</w:t>
      </w:r>
      <w:proofErr w:type="spellEnd"/>
      <w:r w:rsidRPr="00FD25A8">
        <w:rPr>
          <w:rFonts w:ascii="Times New Roman" w:hAnsi="Times New Roman"/>
          <w:sz w:val="28"/>
          <w:szCs w:val="28"/>
        </w:rPr>
        <w:t>, являются вопросы такого характера: ремонт жилого фонда, спиливание деревьев, деятельность организаций в сфере ЖКХ, освещение улиц, вывоз мусора, ремонт дорог, благо</w:t>
      </w:r>
      <w:r w:rsidR="007B3E71">
        <w:rPr>
          <w:rFonts w:ascii="Times New Roman" w:hAnsi="Times New Roman"/>
          <w:sz w:val="28"/>
          <w:szCs w:val="28"/>
        </w:rPr>
        <w:t>устройство дворовых территорий, транспортные перевозки.</w:t>
      </w:r>
    </w:p>
    <w:p w:rsidR="003A63B8" w:rsidRPr="00FD25A8" w:rsidRDefault="003A63B8" w:rsidP="00CF4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В прошлом году мы с вами столкнулись с </w:t>
      </w:r>
      <w:proofErr w:type="gramStart"/>
      <w:r w:rsidRPr="00FD25A8">
        <w:rPr>
          <w:rFonts w:ascii="Times New Roman" w:hAnsi="Times New Roman"/>
          <w:sz w:val="28"/>
          <w:szCs w:val="28"/>
        </w:rPr>
        <w:t>достаточно беспрецедентным</w:t>
      </w:r>
      <w:proofErr w:type="gramEnd"/>
      <w:r w:rsidRPr="00FD25A8">
        <w:rPr>
          <w:rFonts w:ascii="Times New Roman" w:hAnsi="Times New Roman"/>
          <w:sz w:val="28"/>
          <w:szCs w:val="28"/>
        </w:rPr>
        <w:t xml:space="preserve"> вызовом, имеется в виду пандемия, которая помимо основной угрозы для здоровья людей, конечно, имеет неизбежные последствия для экономики. Пришлось учиться работать в этих условиях.  Это было сложно.  Приходилось уходить в другой формат общения,  организовывать по-новому встречи и деятельность администрации.</w:t>
      </w:r>
    </w:p>
    <w:p w:rsidR="003A63B8" w:rsidRPr="00FD25A8" w:rsidRDefault="003A63B8" w:rsidP="00CF4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Оценивая достижения в развитии экономики и социальной сферы в 2020 году,  необходимо определить основные задачи в обеспечении финансовой стабильности и повышения качества жизни населения округа в соответствии с направлениями стратегического курса, отраженного в Послании Президента России Владимира Владимировича Путина к Федеральному Собранию.</w:t>
      </w:r>
    </w:p>
    <w:p w:rsidR="003A63B8" w:rsidRPr="00FD25A8" w:rsidRDefault="003A63B8" w:rsidP="004B75D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Основным и приоритетным направлением в нашей работе было и остаётся повышение уровня и качества жизни жителей нашего округа. Это масштабная задача, которую мы решаем шаг за шагом.</w:t>
      </w:r>
    </w:p>
    <w:p w:rsidR="00F82ACA" w:rsidRPr="00CF47B5" w:rsidRDefault="00F82ACA" w:rsidP="004B75DB">
      <w:pPr>
        <w:spacing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CF47B5">
        <w:rPr>
          <w:rFonts w:ascii="Times New Roman" w:hAnsi="Times New Roman"/>
          <w:b/>
          <w:sz w:val="32"/>
          <w:szCs w:val="32"/>
        </w:rPr>
        <w:t>Бюджетная политика</w:t>
      </w:r>
    </w:p>
    <w:p w:rsidR="003A63B8" w:rsidRPr="00FD25A8" w:rsidRDefault="003A63B8" w:rsidP="00FD25A8">
      <w:pPr>
        <w:tabs>
          <w:tab w:val="left" w:pos="720"/>
        </w:tabs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lastRenderedPageBreak/>
        <w:t>Доходы бюджета Валуйского городского округа с учетом межбюджетных трансфертов за 2020 год исполнены в общей сумме 2 миллиарда 380 миллионов рублей  или на 98 % от плановых назначений. Доля налоговых и неналоговых доходов составил</w:t>
      </w:r>
      <w:r w:rsidR="00D90C6E">
        <w:rPr>
          <w:rFonts w:ascii="Times New Roman" w:hAnsi="Times New Roman"/>
          <w:sz w:val="28"/>
          <w:szCs w:val="28"/>
        </w:rPr>
        <w:t>а 31 процент в составе общего объёма доходов.</w:t>
      </w:r>
    </w:p>
    <w:p w:rsidR="003A63B8" w:rsidRPr="00FD25A8" w:rsidRDefault="003A63B8" w:rsidP="00FD25A8">
      <w:pPr>
        <w:tabs>
          <w:tab w:val="left" w:pos="720"/>
        </w:tabs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Налоговые и неналоговые доходы поступили в сумме 738 миллионов рублей или 100 % от плановых назначений. </w:t>
      </w:r>
    </w:p>
    <w:p w:rsidR="003A63B8" w:rsidRPr="00FD25A8" w:rsidRDefault="003A63B8" w:rsidP="00FD25A8">
      <w:pPr>
        <w:tabs>
          <w:tab w:val="left" w:pos="720"/>
        </w:tabs>
        <w:spacing w:after="0" w:line="240" w:lineRule="auto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Доля поступлений налога на доходы физических лиц, являющегося основным доходным источником, составила почти 68 % от общей суммы налоговых и неналоговых доходов. Налог на доходы физических лиц поступил в сумме 498 миллионов 900 тысяч рублей, что на 4 % выше уровня 2019 года.   </w:t>
      </w:r>
    </w:p>
    <w:p w:rsidR="003A63B8" w:rsidRPr="00FD25A8" w:rsidRDefault="003A63B8" w:rsidP="00040D6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Расходная часть бюджета городского округа исполнена на 98%, фактические расходы составили 2 миллиарда 345 миллионов рублей. </w:t>
      </w:r>
      <w:r w:rsidRPr="00FD25A8">
        <w:rPr>
          <w:rFonts w:ascii="Times New Roman" w:hAnsi="Times New Roman"/>
          <w:sz w:val="28"/>
          <w:szCs w:val="28"/>
        </w:rPr>
        <w:tab/>
      </w:r>
    </w:p>
    <w:p w:rsidR="003A63B8" w:rsidRPr="00FD25A8" w:rsidRDefault="003A63B8" w:rsidP="00040D6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5A8">
        <w:rPr>
          <w:rFonts w:ascii="Times New Roman" w:hAnsi="Times New Roman"/>
          <w:sz w:val="28"/>
          <w:szCs w:val="28"/>
        </w:rPr>
        <w:t>Наибольший удельный вес в общем объеме расходов в 2020 году составили расходы по отрасли «Образование» - 43% или 998 млн. рублей; 20% или 462 млн. рублей направлено на финансирование отрасли «Социальная политика»; 10% или 245 млн. рублей израсходовано на отрасль «Культура»; 4% или 84 млн. рублей – на финансовое обеспечение учреждений физической культуры и спорта.</w:t>
      </w:r>
      <w:proofErr w:type="gramEnd"/>
    </w:p>
    <w:p w:rsidR="003A63B8" w:rsidRPr="00FD25A8" w:rsidRDefault="003A63B8" w:rsidP="00040D6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5A8">
        <w:rPr>
          <w:rFonts w:ascii="Times New Roman" w:hAnsi="Times New Roman"/>
          <w:sz w:val="28"/>
          <w:szCs w:val="28"/>
        </w:rPr>
        <w:t xml:space="preserve">Из общей суммы расходов 89 процентов являются программными и направлены на реализацию 14 муниципальных программ, что в суммовом выражении </w:t>
      </w:r>
      <w:r w:rsidRPr="00AF2ED3">
        <w:rPr>
          <w:rFonts w:ascii="Times New Roman" w:hAnsi="Times New Roman"/>
          <w:sz w:val="28"/>
          <w:szCs w:val="28"/>
        </w:rPr>
        <w:t>составило более дву</w:t>
      </w:r>
      <w:r w:rsidR="00AF2ED3">
        <w:rPr>
          <w:rFonts w:ascii="Times New Roman" w:hAnsi="Times New Roman"/>
          <w:sz w:val="28"/>
          <w:szCs w:val="28"/>
        </w:rPr>
        <w:t>х милли</w:t>
      </w:r>
      <w:r w:rsidR="00424F99">
        <w:rPr>
          <w:rFonts w:ascii="Times New Roman" w:hAnsi="Times New Roman"/>
          <w:sz w:val="28"/>
          <w:szCs w:val="28"/>
        </w:rPr>
        <w:t>а</w:t>
      </w:r>
      <w:r w:rsidR="00AF2ED3">
        <w:rPr>
          <w:rFonts w:ascii="Times New Roman" w:hAnsi="Times New Roman"/>
          <w:sz w:val="28"/>
          <w:szCs w:val="28"/>
        </w:rPr>
        <w:t>рдов</w:t>
      </w:r>
      <w:r w:rsidRPr="00AF2ED3">
        <w:rPr>
          <w:rFonts w:ascii="Times New Roman" w:hAnsi="Times New Roman"/>
          <w:sz w:val="28"/>
          <w:szCs w:val="28"/>
        </w:rPr>
        <w:t xml:space="preserve"> рублей.</w:t>
      </w:r>
      <w:proofErr w:type="gramEnd"/>
    </w:p>
    <w:p w:rsidR="003A63B8" w:rsidRPr="00FD25A8" w:rsidRDefault="003A63B8" w:rsidP="00040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ab/>
        <w:t>В отчетном году бюджет городского округа сохранил социальную направленность, 76% от общего объема расходов бюджета или 1миллиард 773 миллиона рублей направле</w:t>
      </w:r>
      <w:r w:rsidR="00D90C6E">
        <w:rPr>
          <w:rFonts w:ascii="Times New Roman" w:hAnsi="Times New Roman"/>
          <w:sz w:val="28"/>
          <w:szCs w:val="28"/>
        </w:rPr>
        <w:t>но на первоочередные нормированные расходы.</w:t>
      </w:r>
    </w:p>
    <w:p w:rsidR="003A63B8" w:rsidRPr="00FD25A8" w:rsidRDefault="003A63B8" w:rsidP="00CF47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Обеспечены все решения по повышению оплаты труда в бюджетной сфере, в том числе «майские» указы Президента по обеспечению стабильного роста заработной платы и достижения установленных целевых показателей по отдельным категориям работников данной сферы.</w:t>
      </w:r>
    </w:p>
    <w:p w:rsidR="003A63B8" w:rsidRDefault="003A63B8" w:rsidP="00CF4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ab/>
        <w:t>В полном объеме обеспечено финансирование национальных проектов. На их реализацию в отчетном году направлено в общей сумме 124 миллиона рублей.</w:t>
      </w:r>
    </w:p>
    <w:p w:rsidR="003A63B8" w:rsidRPr="00CF47B5" w:rsidRDefault="004311CE" w:rsidP="00CF47B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F47B5">
        <w:rPr>
          <w:rFonts w:ascii="Times New Roman" w:hAnsi="Times New Roman"/>
          <w:b/>
          <w:sz w:val="32"/>
          <w:szCs w:val="32"/>
        </w:rPr>
        <w:t>Малый и средний бизнес</w:t>
      </w:r>
    </w:p>
    <w:p w:rsidR="003A63B8" w:rsidRPr="00FD25A8" w:rsidRDefault="003A63B8" w:rsidP="00CF47B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По состоянию на начало 2021 года в малом и среднем предпринимательстве Валуйского городского округа зарегистрировано 1 тысяча 703 субъекта. </w:t>
      </w:r>
    </w:p>
    <w:p w:rsidR="003A63B8" w:rsidRPr="00FD25A8" w:rsidRDefault="003A63B8" w:rsidP="00CF47B5">
      <w:pPr>
        <w:spacing w:after="0" w:line="240" w:lineRule="auto"/>
        <w:ind w:firstLine="708"/>
        <w:jc w:val="both"/>
        <w:rPr>
          <w:rFonts w:ascii="Times New Roman" w:eastAsia="SimSun" w:hAnsi="Times New Roman"/>
          <w:spacing w:val="2"/>
          <w:sz w:val="28"/>
          <w:szCs w:val="28"/>
        </w:rPr>
      </w:pPr>
      <w:r w:rsidRPr="00FD25A8">
        <w:rPr>
          <w:rFonts w:ascii="Times New Roman" w:eastAsia="SimSun" w:hAnsi="Times New Roman"/>
          <w:spacing w:val="2"/>
          <w:sz w:val="28"/>
          <w:szCs w:val="28"/>
        </w:rPr>
        <w:t>Оборот малых и средних предприятий за 2020 год составил порядка 7 миллиардов рублей. Их доля в общем обороте предприятий городского округа составляет 20 процентов.</w:t>
      </w:r>
    </w:p>
    <w:p w:rsidR="003A63B8" w:rsidRPr="00FD25A8" w:rsidRDefault="003A63B8" w:rsidP="00CF47B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В бизнесе субъектов малого и среднего предпринимательства </w:t>
      </w:r>
      <w:r w:rsidRPr="00FD25A8">
        <w:rPr>
          <w:rFonts w:ascii="Times New Roman" w:eastAsia="SimSun" w:hAnsi="Times New Roman"/>
          <w:spacing w:val="2"/>
          <w:sz w:val="28"/>
          <w:szCs w:val="28"/>
        </w:rPr>
        <w:t>задействовано более 5 тысяч человек.</w:t>
      </w:r>
    </w:p>
    <w:p w:rsidR="003A63B8" w:rsidRPr="00FD25A8" w:rsidRDefault="003A63B8" w:rsidP="00BF7F56">
      <w:pPr>
        <w:spacing w:after="0" w:line="240" w:lineRule="auto"/>
        <w:ind w:right="-25" w:firstLine="540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В соответствии с разработанной «дорожной картой» по созданию новых субъектов предпринимательства в сельских территориях Валуйского городского округа в рамках реализации «Программы 500/10000» в перечень </w:t>
      </w:r>
      <w:proofErr w:type="gramStart"/>
      <w:r w:rsidRPr="00FD25A8">
        <w:rPr>
          <w:rFonts w:ascii="Times New Roman" w:eastAsia="SimSun" w:hAnsi="Times New Roman"/>
          <w:sz w:val="28"/>
          <w:szCs w:val="28"/>
        </w:rPr>
        <w:t>проектов, реализуемых и планируемых к реализации включено</w:t>
      </w:r>
      <w:proofErr w:type="gramEnd"/>
      <w:r w:rsidRPr="00FD25A8">
        <w:rPr>
          <w:rFonts w:ascii="Times New Roman" w:eastAsia="SimSun" w:hAnsi="Times New Roman"/>
          <w:sz w:val="28"/>
          <w:szCs w:val="28"/>
        </w:rPr>
        <w:t xml:space="preserve"> 36 проектов по созданию новых и развитию действующих предприятий, в рамках которых созданы 190 новых рабочих мест. В ближайшем будущем планируется создать ещё 58 новых рабочих мест. Общий</w:t>
      </w:r>
      <w:r w:rsidR="00D90C6E">
        <w:rPr>
          <w:rFonts w:ascii="Times New Roman" w:eastAsia="SimSun" w:hAnsi="Times New Roman"/>
          <w:sz w:val="28"/>
          <w:szCs w:val="28"/>
        </w:rPr>
        <w:t xml:space="preserve"> объем инвестиций составит полто</w:t>
      </w:r>
      <w:r w:rsidRPr="00FD25A8">
        <w:rPr>
          <w:rFonts w:ascii="Times New Roman" w:eastAsia="SimSun" w:hAnsi="Times New Roman"/>
          <w:sz w:val="28"/>
          <w:szCs w:val="28"/>
        </w:rPr>
        <w:t>ра миллиарда рублей.</w:t>
      </w:r>
    </w:p>
    <w:p w:rsidR="003A63B8" w:rsidRPr="00FD25A8" w:rsidRDefault="003A63B8" w:rsidP="00BF7F56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lastRenderedPageBreak/>
        <w:t xml:space="preserve">Современная индустрия туризма является одной из крупнейших, высокодоходных и наиболее динамичных отраслей мирового хозяйства. В соответствии с мероприятиями программы составлен перечень объектов исторического и культурного наследия Валуйского городского округа. </w:t>
      </w:r>
    </w:p>
    <w:p w:rsidR="003A63B8" w:rsidRPr="00FD25A8" w:rsidRDefault="003A63B8" w:rsidP="00BF7F56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В округе функционирует 3 музея, 4 гостиницы, 1 санаторий, 2 туристско - </w:t>
      </w:r>
      <w:proofErr w:type="gramStart"/>
      <w:r w:rsidRPr="00FD25A8">
        <w:rPr>
          <w:rFonts w:ascii="Times New Roman" w:eastAsia="SimSun" w:hAnsi="Times New Roman"/>
          <w:sz w:val="28"/>
          <w:szCs w:val="28"/>
        </w:rPr>
        <w:t>рекреационных</w:t>
      </w:r>
      <w:proofErr w:type="gramEnd"/>
      <w:r w:rsidRPr="00FD25A8">
        <w:rPr>
          <w:rFonts w:ascii="Times New Roman" w:eastAsia="SimSun" w:hAnsi="Times New Roman"/>
          <w:sz w:val="28"/>
          <w:szCs w:val="28"/>
        </w:rPr>
        <w:t xml:space="preserve"> комплекса. </w:t>
      </w:r>
    </w:p>
    <w:p w:rsidR="003A63B8" w:rsidRPr="00FD25A8" w:rsidRDefault="003A63B8" w:rsidP="00BF7F56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Разработаны маршруты выездных экскурсий с учётом историко-культурных особенностей территории Валуйского городского округа по 6 направлениям. </w:t>
      </w:r>
    </w:p>
    <w:p w:rsidR="003A63B8" w:rsidRPr="00FD25A8" w:rsidRDefault="003A63B8" w:rsidP="00BF7F56">
      <w:pPr>
        <w:spacing w:after="0" w:line="240" w:lineRule="auto"/>
        <w:ind w:firstLine="700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За  2020 года </w:t>
      </w:r>
      <w:proofErr w:type="spellStart"/>
      <w:r w:rsidRPr="00FD25A8">
        <w:rPr>
          <w:rFonts w:ascii="Times New Roman" w:eastAsia="SimSun" w:hAnsi="Times New Roman"/>
          <w:sz w:val="28"/>
          <w:szCs w:val="28"/>
        </w:rPr>
        <w:t>Валуйский</w:t>
      </w:r>
      <w:proofErr w:type="spellEnd"/>
      <w:r w:rsidRPr="00FD25A8">
        <w:rPr>
          <w:rFonts w:ascii="Times New Roman" w:eastAsia="SimSun" w:hAnsi="Times New Roman"/>
          <w:sz w:val="28"/>
          <w:szCs w:val="28"/>
        </w:rPr>
        <w:t xml:space="preserve"> городской округ посетило более 27 тысяч человек, что составляет около 50 % к аналогичному периоду прошлого года. </w:t>
      </w:r>
    </w:p>
    <w:p w:rsidR="00CF47B5" w:rsidRDefault="003A63B8" w:rsidP="00CF47B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Благодаря работе предпринимателей продолжается развитие потребительского рынка.</w:t>
      </w:r>
    </w:p>
    <w:p w:rsidR="003A63B8" w:rsidRPr="00CF47B5" w:rsidRDefault="003A63B8" w:rsidP="00CF47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По состоянию на начало 2021 года на территории Валуйского городского округа осуществляет деятельность 546 предприятий стационарной торговли, 52 объекта нестационарной торговли. </w:t>
      </w:r>
    </w:p>
    <w:p w:rsidR="003A63B8" w:rsidRPr="00FD25A8" w:rsidRDefault="003A63B8" w:rsidP="00CF47B5">
      <w:pPr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 В 2020 году введено в эксплуатацию 5 объектов торговли общей площадью 3</w:t>
      </w:r>
      <w:r w:rsidR="00CF47B5">
        <w:rPr>
          <w:rFonts w:ascii="Times New Roman" w:eastAsia="SimSun" w:hAnsi="Times New Roman"/>
          <w:sz w:val="28"/>
          <w:szCs w:val="28"/>
        </w:rPr>
        <w:t xml:space="preserve"> </w:t>
      </w:r>
      <w:r w:rsidRPr="00FD25A8">
        <w:rPr>
          <w:rFonts w:ascii="Times New Roman" w:eastAsia="SimSun" w:hAnsi="Times New Roman"/>
          <w:sz w:val="28"/>
          <w:szCs w:val="28"/>
        </w:rPr>
        <w:t>тысячи метров квадратных.</w:t>
      </w:r>
    </w:p>
    <w:p w:rsidR="003A63B8" w:rsidRPr="00FD25A8" w:rsidRDefault="003A63B8" w:rsidP="00CF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По методу самообслуживания в городском округе населению предоставляют услуги розничной торговли - 56 объектов, 19 предприятий розничной торговли работает по образцам и каталогам. Во всех предприятиях торговли, работающих по методу самообслуживания, внедрена технология штрихового кодирования. </w:t>
      </w:r>
    </w:p>
    <w:p w:rsidR="003A63B8" w:rsidRPr="00FD25A8" w:rsidRDefault="003A63B8" w:rsidP="00BF7F5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Объем розничного товарооборота за  2020 года составил порядка 11 миллиардов руб.</w:t>
      </w:r>
    </w:p>
    <w:p w:rsidR="003A63B8" w:rsidRPr="00FD25A8" w:rsidRDefault="003A63B8" w:rsidP="00BF7F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На территории Валуйского городского округа существует проблема обслуживания малонаселённых пунктов, не обеспеченных стационарными торговыми объектами. </w:t>
      </w:r>
      <w:r w:rsidR="007B3E71">
        <w:rPr>
          <w:rFonts w:ascii="Times New Roman" w:eastAsia="SimSun" w:hAnsi="Times New Roman"/>
          <w:sz w:val="28"/>
          <w:szCs w:val="28"/>
        </w:rPr>
        <w:t xml:space="preserve">Таких объектов 46. </w:t>
      </w:r>
      <w:r w:rsidRPr="00FD25A8">
        <w:rPr>
          <w:rFonts w:ascii="Times New Roman" w:eastAsia="SimSun" w:hAnsi="Times New Roman"/>
          <w:sz w:val="28"/>
          <w:szCs w:val="28"/>
        </w:rPr>
        <w:t xml:space="preserve">Осуществляется выездное обслуживание населения. </w:t>
      </w:r>
    </w:p>
    <w:p w:rsidR="003A63B8" w:rsidRPr="00FD25A8" w:rsidRDefault="003A63B8" w:rsidP="00727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На рынке услуг общественного питания городского округа осуществляет деятельность 91 предприятие общественного питания, в том числе общедоступной сети 56 организаций. Оборот общественного питания составил более 170 миллиардов рублей.</w:t>
      </w:r>
    </w:p>
    <w:p w:rsidR="003A63B8" w:rsidRPr="00FD25A8" w:rsidRDefault="003A63B8" w:rsidP="006F1D19">
      <w:pPr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В реестре предприятий, оказывающих платные, в том числе бытовые, услуги населению городского округа значится 203 организации. Объем платных услуг населению составил более 500 миллионов рублей.</w:t>
      </w:r>
    </w:p>
    <w:p w:rsidR="003A63B8" w:rsidRPr="00FD25A8" w:rsidRDefault="004311CE" w:rsidP="00995317">
      <w:pPr>
        <w:shd w:val="clear" w:color="auto" w:fill="FFFFFF"/>
        <w:tabs>
          <w:tab w:val="left" w:pos="1695"/>
        </w:tabs>
        <w:spacing w:before="192" w:after="216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3A63B8" w:rsidRPr="00FD25A8">
        <w:rPr>
          <w:rFonts w:ascii="Times New Roman" w:hAnsi="Times New Roman"/>
          <w:b/>
          <w:sz w:val="28"/>
          <w:szCs w:val="28"/>
        </w:rPr>
        <w:t>итуация на рынке труда и уровень заработной платы жителей.</w:t>
      </w:r>
    </w:p>
    <w:p w:rsidR="003A63B8" w:rsidRPr="00FD25A8" w:rsidRDefault="003A63B8" w:rsidP="00C02D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Среднесписочная численность работников по крупным и средним организациям  за 2020 год составляет 15 тысяч 313 человек.</w:t>
      </w:r>
    </w:p>
    <w:p w:rsidR="003A63B8" w:rsidRPr="00FD25A8" w:rsidRDefault="003A63B8" w:rsidP="00C02D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За отчетный период сохранены якорные работодатели и организации - базы практического обучения, с которыми налажены эффективные отношения: Управление образования ОГБУЗ «</w:t>
      </w:r>
      <w:proofErr w:type="spellStart"/>
      <w:r w:rsidRPr="00FD25A8">
        <w:rPr>
          <w:rFonts w:ascii="Times New Roman" w:hAnsi="Times New Roman"/>
          <w:sz w:val="28"/>
          <w:szCs w:val="28"/>
        </w:rPr>
        <w:t>Валуйская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 ЦРБ</w:t>
      </w:r>
      <w:r w:rsidR="007B3E71">
        <w:rPr>
          <w:rFonts w:ascii="Times New Roman" w:hAnsi="Times New Roman"/>
          <w:sz w:val="28"/>
          <w:szCs w:val="28"/>
        </w:rPr>
        <w:t>» в качестве дуального обучения.</w:t>
      </w:r>
    </w:p>
    <w:p w:rsidR="003A63B8" w:rsidRPr="00FD25A8" w:rsidRDefault="003A63B8" w:rsidP="00CF4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На базе Валуйского колледжа организовано профессиональное </w:t>
      </w:r>
      <w:proofErr w:type="gramStart"/>
      <w:r w:rsidRPr="00FD25A8">
        <w:rPr>
          <w:rFonts w:ascii="Times New Roman" w:hAnsi="Times New Roman"/>
          <w:sz w:val="28"/>
          <w:szCs w:val="28"/>
        </w:rPr>
        <w:t>обучение старшеклассников по</w:t>
      </w:r>
      <w:proofErr w:type="gramEnd"/>
      <w:r w:rsidRPr="00FD25A8">
        <w:rPr>
          <w:rFonts w:ascii="Times New Roman" w:hAnsi="Times New Roman"/>
          <w:sz w:val="28"/>
          <w:szCs w:val="28"/>
        </w:rPr>
        <w:t xml:space="preserve"> рабочей профессии «Пользователь ПК», проведено лицензирование программ профессионального обучения «Сиделка», «Няня».</w:t>
      </w:r>
    </w:p>
    <w:p w:rsidR="003A63B8" w:rsidRPr="00FD25A8" w:rsidRDefault="003A63B8" w:rsidP="00CF47B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lastRenderedPageBreak/>
        <w:t>Средняя номинальная начисленная заработная плата работников крупных и средних предприятий по городскому округу за отчетный период составила 30 тысяч 802 рубля или увеличилась на 6 процентов.</w:t>
      </w:r>
    </w:p>
    <w:p w:rsidR="003A63B8" w:rsidRPr="00FD25A8" w:rsidRDefault="003A63B8" w:rsidP="00CF4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По состоянию на 1 января 2021 года просроченная задолженность по заработной плате на крупных и средних предприятиях городского округа отсутствует.</w:t>
      </w:r>
    </w:p>
    <w:p w:rsidR="003A63B8" w:rsidRPr="00FD25A8" w:rsidRDefault="003A63B8" w:rsidP="00CF47B5">
      <w:p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FD25A8">
        <w:rPr>
          <w:rStyle w:val="a4"/>
          <w:rFonts w:ascii="Times New Roman" w:hAnsi="Times New Roman"/>
          <w:color w:val="000000"/>
          <w:sz w:val="28"/>
          <w:szCs w:val="28"/>
        </w:rPr>
        <w:t>Уважаемые депутаты и присутствующие! </w:t>
      </w:r>
    </w:p>
    <w:p w:rsidR="004311CE" w:rsidRDefault="003A63B8" w:rsidP="00CF47B5">
      <w:pPr>
        <w:spacing w:after="0" w:line="240" w:lineRule="auto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FD25A8">
        <w:rPr>
          <w:rStyle w:val="a4"/>
          <w:rFonts w:ascii="Times New Roman" w:hAnsi="Times New Roman"/>
          <w:color w:val="000000"/>
          <w:sz w:val="28"/>
          <w:szCs w:val="28"/>
        </w:rPr>
        <w:t xml:space="preserve">Сельское хозяйство </w:t>
      </w:r>
    </w:p>
    <w:p w:rsidR="003A63B8" w:rsidRPr="00FD25A8" w:rsidRDefault="003A63B8" w:rsidP="00CF47B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На территории Валуйского городского округа занимаются  производством сельхозпродукцией 9 акционерных обществ, 117 крестьянских (фермерских) хозяйств и свыше 10 тысяч личных подсобных хозяйств.</w:t>
      </w:r>
    </w:p>
    <w:p w:rsidR="00706F05" w:rsidRDefault="00706F05" w:rsidP="00CF47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Молочное поголовье коров содержится в основном в крестьянско-фермерских хозяйствах и личных подворьях граждан.</w:t>
      </w:r>
    </w:p>
    <w:p w:rsidR="003A63B8" w:rsidRPr="00FD25A8" w:rsidRDefault="003A63B8" w:rsidP="00CF47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За прошедший год производство мясо птицы в сельскохозяйственных предприятиях округа составило более пятидесяти одной тысячи тонн.</w:t>
      </w:r>
    </w:p>
    <w:p w:rsidR="003A63B8" w:rsidRPr="00FD25A8" w:rsidRDefault="003A63B8" w:rsidP="00CF47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Производство куриных яиц в ЗАО "Реал-Инвест" за текущий год составило 75 миллионов 616 тысяч штук.</w:t>
      </w:r>
    </w:p>
    <w:p w:rsidR="003A63B8" w:rsidRPr="00FD25A8" w:rsidRDefault="003A63B8" w:rsidP="00CF4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В последние годы для малого бизнеса действует благоприятный инвестиционный климат.</w:t>
      </w:r>
      <w:r w:rsidR="009C7873" w:rsidRPr="00FD25A8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sz w:val="28"/>
          <w:szCs w:val="28"/>
        </w:rPr>
        <w:t>Так в 2020 году на развитие малых форм хозяйствования было привлечено более 233 миллионов рублей инвестиций.</w:t>
      </w:r>
      <w:r w:rsidR="009C7873" w:rsidRPr="00FD25A8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sz w:val="28"/>
          <w:szCs w:val="28"/>
        </w:rPr>
        <w:t>В рамках реализации мероприятий по поддержке</w:t>
      </w:r>
      <w:r w:rsidR="00706F05">
        <w:rPr>
          <w:rFonts w:ascii="Times New Roman" w:hAnsi="Times New Roman"/>
          <w:sz w:val="28"/>
          <w:szCs w:val="28"/>
        </w:rPr>
        <w:t xml:space="preserve"> малых форм хозяйствования в 2020 году денежные средства в виде грантов</w:t>
      </w:r>
      <w:r w:rsidRPr="00FD25A8">
        <w:rPr>
          <w:rFonts w:ascii="Times New Roman" w:hAnsi="Times New Roman"/>
          <w:sz w:val="28"/>
          <w:szCs w:val="28"/>
        </w:rPr>
        <w:t xml:space="preserve"> получили 2 начинающих фермера на общую сумму 4 миллиона 800 тысяч</w:t>
      </w:r>
      <w:r w:rsidRPr="00FD25A8">
        <w:rPr>
          <w:rFonts w:ascii="Times New Roman" w:hAnsi="Times New Roman"/>
          <w:bCs/>
          <w:sz w:val="28"/>
          <w:szCs w:val="28"/>
        </w:rPr>
        <w:t xml:space="preserve"> рублей, а так же кооператив «Семейный» получил грант в размере  21миллион 200 тысяч рублей. </w:t>
      </w:r>
      <w:r w:rsidRPr="00FD25A8">
        <w:rPr>
          <w:rFonts w:ascii="Times New Roman" w:hAnsi="Times New Roman"/>
          <w:sz w:val="28"/>
          <w:szCs w:val="28"/>
        </w:rPr>
        <w:t>На сегодняшний день инициируемые проекты направлены на развитие овощеводства, животноводства, рыбоводства, садоводства.</w:t>
      </w:r>
    </w:p>
    <w:p w:rsidR="003A63B8" w:rsidRPr="00FD25A8" w:rsidRDefault="009C7873" w:rsidP="00CF47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 Н</w:t>
      </w:r>
      <w:r w:rsidR="003A63B8" w:rsidRPr="00FD25A8">
        <w:rPr>
          <w:rFonts w:ascii="Times New Roman" w:hAnsi="Times New Roman"/>
          <w:sz w:val="28"/>
          <w:szCs w:val="28"/>
        </w:rPr>
        <w:t>а территории округа зарегистрировано 13 сельскохозяйственных потребительских кооперативов. Планируется поставка продуктов, производимых данными кооперативами, на внутренний рынок  в объеме не менее 50 процентов от общей потребности, с ежегодным ростом эффективности производства каждого члена кооператива.</w:t>
      </w:r>
    </w:p>
    <w:p w:rsidR="003A63B8" w:rsidRPr="00FD25A8" w:rsidRDefault="003A63B8" w:rsidP="00CF47B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В округе активно ведутся работы по озеленению, повышению эстетического уровня благоустройства и дизайна населенных пунктов, оздоровлению экологической обстановки в рамках областного проекта «Зеленая </w:t>
      </w:r>
      <w:proofErr w:type="spellStart"/>
      <w:r w:rsidRPr="00FD25A8">
        <w:rPr>
          <w:rFonts w:ascii="Times New Roman" w:eastAsia="SimSun" w:hAnsi="Times New Roman"/>
          <w:sz w:val="28"/>
          <w:szCs w:val="28"/>
        </w:rPr>
        <w:t>столица</w:t>
      </w:r>
      <w:r w:rsidR="007B3E71">
        <w:rPr>
          <w:rFonts w:ascii="Times New Roman" w:eastAsia="SimSun" w:hAnsi="Times New Roman"/>
          <w:sz w:val="28"/>
          <w:szCs w:val="28"/>
        </w:rPr>
        <w:t>»</w:t>
      </w:r>
      <w:proofErr w:type="gramStart"/>
      <w:r w:rsidR="007B3E71">
        <w:rPr>
          <w:rFonts w:ascii="Times New Roman" w:eastAsia="SimSun" w:hAnsi="Times New Roman"/>
          <w:sz w:val="28"/>
          <w:szCs w:val="28"/>
        </w:rPr>
        <w:t>.</w:t>
      </w:r>
      <w:r w:rsidRPr="00FD25A8">
        <w:rPr>
          <w:rFonts w:ascii="Times New Roman" w:eastAsia="SimSun" w:hAnsi="Times New Roman"/>
          <w:sz w:val="28"/>
          <w:szCs w:val="28"/>
        </w:rPr>
        <w:t>З</w:t>
      </w:r>
      <w:proofErr w:type="gramEnd"/>
      <w:r w:rsidRPr="00FD25A8">
        <w:rPr>
          <w:rFonts w:ascii="Times New Roman" w:eastAsia="SimSun" w:hAnsi="Times New Roman"/>
          <w:sz w:val="28"/>
          <w:szCs w:val="28"/>
        </w:rPr>
        <w:t>а</w:t>
      </w:r>
      <w:proofErr w:type="spellEnd"/>
      <w:r w:rsidRPr="00FD25A8">
        <w:rPr>
          <w:rFonts w:ascii="Times New Roman" w:eastAsia="SimSun" w:hAnsi="Times New Roman"/>
          <w:sz w:val="28"/>
          <w:szCs w:val="28"/>
        </w:rPr>
        <w:t xml:space="preserve"> последние </w:t>
      </w:r>
      <w:r w:rsidR="00706F05">
        <w:rPr>
          <w:rFonts w:ascii="Times New Roman" w:eastAsia="SimSun" w:hAnsi="Times New Roman"/>
          <w:sz w:val="28"/>
          <w:szCs w:val="28"/>
        </w:rPr>
        <w:t xml:space="preserve">годы было высажено значительное количество </w:t>
      </w:r>
      <w:r w:rsidRPr="00FD25A8">
        <w:rPr>
          <w:rFonts w:ascii="Times New Roman" w:eastAsia="SimSun" w:hAnsi="Times New Roman"/>
          <w:sz w:val="28"/>
          <w:szCs w:val="28"/>
        </w:rPr>
        <w:t xml:space="preserve">сеянцев различных пород деревьев. </w:t>
      </w:r>
    </w:p>
    <w:p w:rsidR="004311CE" w:rsidRDefault="004311CE" w:rsidP="00012DAF">
      <w:pPr>
        <w:spacing w:after="0" w:line="240" w:lineRule="auto"/>
        <w:jc w:val="both"/>
        <w:rPr>
          <w:rFonts w:ascii="Times New Roman" w:eastAsia="Calibri" w:hAnsi="Times New Roman"/>
          <w:b/>
          <w:iCs/>
          <w:color w:val="000000"/>
          <w:sz w:val="28"/>
          <w:szCs w:val="28"/>
        </w:rPr>
      </w:pPr>
    </w:p>
    <w:p w:rsidR="00012DAF" w:rsidRPr="00012DAF" w:rsidRDefault="00012DAF" w:rsidP="00012DAF">
      <w:pPr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28"/>
          <w:szCs w:val="28"/>
        </w:rPr>
      </w:pPr>
      <w:r w:rsidRPr="00012DAF">
        <w:rPr>
          <w:rFonts w:ascii="Times New Roman" w:eastAsia="Calibri" w:hAnsi="Times New Roman"/>
          <w:b/>
          <w:iCs/>
          <w:color w:val="000000"/>
          <w:sz w:val="28"/>
          <w:szCs w:val="28"/>
        </w:rPr>
        <w:t>Жилищное строительство</w:t>
      </w:r>
      <w:r w:rsidR="004311CE">
        <w:rPr>
          <w:rFonts w:ascii="Times New Roman" w:eastAsia="Calibri" w:hAnsi="Times New Roman"/>
          <w:b/>
          <w:iCs/>
          <w:color w:val="000000"/>
          <w:sz w:val="28"/>
          <w:szCs w:val="28"/>
        </w:rPr>
        <w:t>.</w:t>
      </w:r>
      <w:r w:rsidRPr="00012DAF">
        <w:rPr>
          <w:rFonts w:ascii="Times New Roman" w:eastAsia="Calibri" w:hAnsi="Times New Roman"/>
          <w:b/>
          <w:iCs/>
          <w:color w:val="000000"/>
          <w:sz w:val="28"/>
          <w:szCs w:val="28"/>
        </w:rPr>
        <w:t xml:space="preserve"> </w:t>
      </w:r>
    </w:p>
    <w:p w:rsidR="00012DAF" w:rsidRPr="00012DAF" w:rsidRDefault="00012DAF" w:rsidP="00012DAF">
      <w:pPr>
        <w:spacing w:after="0" w:line="240" w:lineRule="auto"/>
        <w:ind w:firstLine="708"/>
        <w:jc w:val="both"/>
        <w:rPr>
          <w:rFonts w:ascii="Times New Roman" w:eastAsia="SimSun" w:hAnsi="Times New Roman"/>
          <w:bCs/>
          <w:color w:val="000000"/>
          <w:sz w:val="28"/>
          <w:szCs w:val="28"/>
        </w:rPr>
      </w:pPr>
      <w:proofErr w:type="gramStart"/>
      <w:r w:rsidRPr="00012DAF">
        <w:rPr>
          <w:rFonts w:ascii="Times New Roman" w:eastAsia="SimSun" w:hAnsi="Times New Roman"/>
          <w:bCs/>
          <w:color w:val="000000"/>
          <w:sz w:val="28"/>
          <w:szCs w:val="28"/>
        </w:rPr>
        <w:t>В Валуйском городском округе введено в эксплуатацию 627 жилых домов общей площадью 62 тысячи 200 метров квадратных, которые были построены населением за счет собственных и заемных средств и два  многоквартирных жилых домов общей площадью 3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 xml:space="preserve"> тысячи </w:t>
      </w:r>
      <w:r w:rsidRPr="00012DAF">
        <w:rPr>
          <w:rFonts w:ascii="Times New Roman" w:eastAsia="SimSun" w:hAnsi="Times New Roman"/>
          <w:bCs/>
          <w:color w:val="000000"/>
          <w:sz w:val="28"/>
          <w:szCs w:val="28"/>
        </w:rPr>
        <w:t>694,9 квадратных метров.</w:t>
      </w:r>
      <w:proofErr w:type="gramEnd"/>
    </w:p>
    <w:p w:rsidR="00012DAF" w:rsidRPr="00012DAF" w:rsidRDefault="00012DAF" w:rsidP="00012DAF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12DAF">
        <w:rPr>
          <w:rFonts w:ascii="Times New Roman" w:eastAsia="Calibri" w:hAnsi="Times New Roman"/>
          <w:color w:val="000000"/>
          <w:sz w:val="28"/>
          <w:szCs w:val="28"/>
        </w:rPr>
        <w:t xml:space="preserve">В рамках реализации первого этапа адресной программы Белгородской области по переселению граждан из аварийного жилищного фонда  в 2020 году расселен 1 многоквартирный дом общей площадью 132,2 квадратных метра, в результате 9 человек из трех семей получили новое комфортабельное жилье. Кроме того  осуществлена выплата выкупной стоимости собственникам жилых помещений 6-ти </w:t>
      </w:r>
      <w:r w:rsidRPr="00012DAF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квартир на общую сумму 11 млн. 900 тысяч рублей. Всего в 2020 году расселено 9 жилых помещений, количество расселенных жителей составило 21 человек. </w:t>
      </w:r>
    </w:p>
    <w:p w:rsidR="00012DAF" w:rsidRPr="00012DAF" w:rsidRDefault="00012DAF" w:rsidP="00012DAF">
      <w:pPr>
        <w:spacing w:after="0" w:line="240" w:lineRule="auto"/>
        <w:ind w:firstLine="700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рамках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соответствии с мероприятием «Обеспечение жильем молодых семей» в 2020 году были предоставлены свидетельства о праве на получение социальной выплаты  на приобретение (строительство) жилья на территории Белгородской области              4  молодым  семьям   на  общую сумму - 2 миллиона 519 тысяч 370  рублей </w:t>
      </w:r>
      <w:proofErr w:type="gramEnd"/>
    </w:p>
    <w:p w:rsidR="00012DAF" w:rsidRPr="00012DAF" w:rsidRDefault="00012DAF" w:rsidP="00012DAF">
      <w:pPr>
        <w:spacing w:after="0" w:line="240" w:lineRule="auto"/>
        <w:ind w:firstLine="700"/>
        <w:jc w:val="both"/>
        <w:rPr>
          <w:rFonts w:ascii="Times New Roman" w:eastAsia="Calibri" w:hAnsi="Times New Roman"/>
          <w:bCs/>
          <w:color w:val="000000"/>
          <w:spacing w:val="-11"/>
          <w:sz w:val="28"/>
          <w:szCs w:val="28"/>
        </w:rPr>
      </w:pPr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>В соответствии с мероприятием «Обеспечение жильем детей-сирот, детей, оставшихся без попечения родителей и лиц из их числа»</w:t>
      </w:r>
      <w:r w:rsidRPr="00012DAF">
        <w:rPr>
          <w:rFonts w:ascii="Times New Roman" w:eastAsia="Calibri" w:hAnsi="Times New Roman"/>
          <w:bCs/>
          <w:color w:val="000000"/>
          <w:spacing w:val="-11"/>
          <w:sz w:val="28"/>
          <w:szCs w:val="28"/>
        </w:rPr>
        <w:t xml:space="preserve"> в  2020 году на территории Валуйского городского округа   приобретено  и  предоставл</w:t>
      </w:r>
      <w:r>
        <w:rPr>
          <w:rFonts w:ascii="Times New Roman" w:eastAsia="Calibri" w:hAnsi="Times New Roman"/>
          <w:bCs/>
          <w:color w:val="000000"/>
          <w:spacing w:val="-11"/>
          <w:sz w:val="28"/>
          <w:szCs w:val="28"/>
        </w:rPr>
        <w:t>ено 15 жилых помещений  для дете</w:t>
      </w:r>
      <w:r w:rsidRPr="00012DAF">
        <w:rPr>
          <w:rFonts w:ascii="Times New Roman" w:eastAsia="Calibri" w:hAnsi="Times New Roman"/>
          <w:bCs/>
          <w:color w:val="000000"/>
          <w:spacing w:val="-11"/>
          <w:sz w:val="28"/>
          <w:szCs w:val="28"/>
        </w:rPr>
        <w:t>й-сирот и детей  оставшимся без попечения родителей на  общую сумму  -   22 миллиона 730  тысяч рублей</w:t>
      </w:r>
    </w:p>
    <w:p w:rsidR="00012DAF" w:rsidRPr="00012DAF" w:rsidRDefault="00012DAF" w:rsidP="00012DAF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012DAF">
        <w:rPr>
          <w:rFonts w:ascii="Times New Roman" w:eastAsia="SimSun" w:hAnsi="Times New Roman"/>
          <w:bCs/>
          <w:color w:val="000000"/>
          <w:sz w:val="28"/>
          <w:szCs w:val="28"/>
        </w:rPr>
        <w:t>За 2020 год по виду экономической деятельности «Строительство» выполнено работ и услуг  на сумму более 830 миллионов рублей</w:t>
      </w:r>
      <w:r w:rsidRPr="00012DAF">
        <w:rPr>
          <w:rFonts w:ascii="Times New Roman" w:eastAsia="SimSun" w:hAnsi="Times New Roman"/>
          <w:color w:val="000000"/>
          <w:sz w:val="28"/>
          <w:szCs w:val="28"/>
        </w:rPr>
        <w:t>.</w:t>
      </w:r>
    </w:p>
    <w:p w:rsidR="00012DAF" w:rsidRPr="00012DAF" w:rsidRDefault="00012DAF" w:rsidP="00012DAF">
      <w:pPr>
        <w:spacing w:after="0" w:line="240" w:lineRule="auto"/>
        <w:ind w:firstLine="700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CF47B5">
        <w:rPr>
          <w:rFonts w:ascii="Times New Roman" w:eastAsia="Calibri" w:hAnsi="Times New Roman"/>
          <w:b/>
          <w:bCs/>
          <w:color w:val="000000"/>
          <w:sz w:val="28"/>
          <w:szCs w:val="28"/>
        </w:rPr>
        <w:t>В рамках реализации программы капитальных вложений</w:t>
      </w:r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в 2020 году на территории округа выполнены работы по капитальному  ремонту кровли в Рождественская СОШ, </w:t>
      </w:r>
      <w:r w:rsidR="007B3E71">
        <w:rPr>
          <w:rFonts w:ascii="Times New Roman" w:eastAsia="Calibri" w:hAnsi="Times New Roman"/>
          <w:bCs/>
          <w:color w:val="000000"/>
          <w:sz w:val="28"/>
          <w:szCs w:val="28"/>
        </w:rPr>
        <w:t>д</w:t>
      </w:r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>етский сад Улыбка в селе Рождествено</w:t>
      </w:r>
      <w:r w:rsidR="007B3E71">
        <w:rPr>
          <w:rFonts w:ascii="Times New Roman" w:eastAsia="Calibri" w:hAnsi="Times New Roman"/>
          <w:bCs/>
          <w:color w:val="000000"/>
          <w:sz w:val="28"/>
          <w:szCs w:val="28"/>
        </w:rPr>
        <w:t>,</w:t>
      </w:r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ремонт здания, расположенного по ул. Свердлова д. 20 в городе Валуйки, капитальный ремонт братской могилы в селе </w:t>
      </w:r>
      <w:proofErr w:type="spellStart"/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>Логочевка</w:t>
      </w:r>
      <w:proofErr w:type="spellEnd"/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>, завершены работы по капитальному  ремонту стадиона «Центральны</w:t>
      </w:r>
      <w:r w:rsidR="007B3E71">
        <w:rPr>
          <w:rFonts w:ascii="Times New Roman" w:eastAsia="Calibri" w:hAnsi="Times New Roman"/>
          <w:bCs/>
          <w:color w:val="000000"/>
          <w:sz w:val="28"/>
          <w:szCs w:val="28"/>
        </w:rPr>
        <w:t>й</w:t>
      </w:r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>» города Валуйки на общую сумму - 29 миллионов 835</w:t>
      </w:r>
      <w:proofErr w:type="gramEnd"/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тысяч руб. </w:t>
      </w:r>
    </w:p>
    <w:p w:rsidR="00012DAF" w:rsidRPr="00012DAF" w:rsidRDefault="00012DAF" w:rsidP="00012DAF">
      <w:pPr>
        <w:spacing w:after="0" w:line="240" w:lineRule="auto"/>
        <w:ind w:firstLine="700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proofErr w:type="gramStart"/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>Начаты   работы по капитальному ремонту  «Центр развития ребенка – детский сад № 10; детский сад №2»  города  Валуйки,  капитальному  ремонту здания МУК «Районный дворец культуры и спорта»; капитальному ремонту здания МБУ «</w:t>
      </w:r>
      <w:proofErr w:type="spellStart"/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>Валуйский</w:t>
      </w:r>
      <w:proofErr w:type="spellEnd"/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ФОК», строительству  физкультурно-оздоровительного комплекса в поселке Уразово,  строительству  детского сада по улице Максима Горького  в городе Валуйки  на 99 мест, которые будут завершены в 2021 году.</w:t>
      </w:r>
      <w:proofErr w:type="gramEnd"/>
      <w:r w:rsidRPr="00012DA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 На  их реализацию направлены денежные средства в размере - 394 миллиона 770 тысяч рублей </w:t>
      </w:r>
    </w:p>
    <w:p w:rsidR="00012DAF" w:rsidRPr="00012DAF" w:rsidRDefault="00CF47B5" w:rsidP="00012DAF">
      <w:pPr>
        <w:spacing w:after="0" w:line="240" w:lineRule="auto"/>
        <w:ind w:firstLine="700"/>
        <w:jc w:val="both"/>
        <w:rPr>
          <w:rFonts w:ascii="Times New Roman" w:eastAsia="SimSun" w:hAnsi="Times New Roman"/>
          <w:bCs/>
          <w:sz w:val="28"/>
          <w:szCs w:val="28"/>
        </w:rPr>
      </w:pPr>
      <w:proofErr w:type="gramStart"/>
      <w:r w:rsidRPr="00CF47B5">
        <w:rPr>
          <w:rFonts w:ascii="Times New Roman" w:eastAsia="SimSun" w:hAnsi="Times New Roman"/>
          <w:b/>
          <w:bCs/>
          <w:sz w:val="28"/>
          <w:szCs w:val="28"/>
        </w:rPr>
        <w:t>В</w:t>
      </w:r>
      <w:r w:rsidR="00012DAF" w:rsidRPr="00CF47B5">
        <w:rPr>
          <w:rFonts w:ascii="Times New Roman" w:eastAsia="SimSun" w:hAnsi="Times New Roman"/>
          <w:b/>
          <w:bCs/>
          <w:sz w:val="28"/>
          <w:szCs w:val="28"/>
        </w:rPr>
        <w:t xml:space="preserve"> рамках программы дорожных работ</w:t>
      </w:r>
      <w:r w:rsidR="00012DAF" w:rsidRPr="00012DAF">
        <w:rPr>
          <w:rFonts w:ascii="Times New Roman" w:eastAsia="SimSun" w:hAnsi="Times New Roman"/>
          <w:bCs/>
          <w:sz w:val="28"/>
          <w:szCs w:val="28"/>
        </w:rPr>
        <w:t xml:space="preserve"> выполнено строительство и капитальный ремонт автомобильных дорог общей протяженностью - 36,1  км., из них  за счет областной  субсидии на сумму -  38 миллионов 403 тысячи рублей выполнен капитальный ремонт</w:t>
      </w:r>
      <w:r w:rsidR="007B3E71">
        <w:rPr>
          <w:rFonts w:ascii="Times New Roman" w:eastAsia="SimSun" w:hAnsi="Times New Roman"/>
          <w:bCs/>
          <w:sz w:val="28"/>
          <w:szCs w:val="28"/>
        </w:rPr>
        <w:t xml:space="preserve"> </w:t>
      </w:r>
      <w:r w:rsidR="00012DAF" w:rsidRPr="00012DAF">
        <w:rPr>
          <w:rFonts w:ascii="Times New Roman" w:eastAsia="SimSun" w:hAnsi="Times New Roman"/>
          <w:bCs/>
          <w:sz w:val="28"/>
          <w:szCs w:val="28"/>
        </w:rPr>
        <w:t>ав</w:t>
      </w:r>
      <w:r w:rsidR="007B3E71">
        <w:rPr>
          <w:rFonts w:ascii="Times New Roman" w:eastAsia="SimSun" w:hAnsi="Times New Roman"/>
          <w:bCs/>
          <w:sz w:val="28"/>
          <w:szCs w:val="28"/>
        </w:rPr>
        <w:t>тодо</w:t>
      </w:r>
      <w:r w:rsidR="00012DAF" w:rsidRPr="00012DAF">
        <w:rPr>
          <w:rFonts w:ascii="Times New Roman" w:eastAsia="SimSun" w:hAnsi="Times New Roman"/>
          <w:bCs/>
          <w:sz w:val="28"/>
          <w:szCs w:val="28"/>
        </w:rPr>
        <w:t xml:space="preserve">роги  по ул. Ленина с. </w:t>
      </w:r>
      <w:proofErr w:type="spellStart"/>
      <w:r w:rsidR="00012DAF" w:rsidRPr="00012DAF">
        <w:rPr>
          <w:rFonts w:ascii="Times New Roman" w:eastAsia="SimSun" w:hAnsi="Times New Roman"/>
          <w:bCs/>
          <w:sz w:val="28"/>
          <w:szCs w:val="28"/>
        </w:rPr>
        <w:t>Новоказацкое</w:t>
      </w:r>
      <w:proofErr w:type="spellEnd"/>
      <w:r w:rsidR="00012DAF" w:rsidRPr="00012DAF">
        <w:rPr>
          <w:rFonts w:ascii="Times New Roman" w:eastAsia="SimSun" w:hAnsi="Times New Roman"/>
          <w:bCs/>
          <w:sz w:val="28"/>
          <w:szCs w:val="28"/>
        </w:rPr>
        <w:t xml:space="preserve">,  строительство автодороги от х. Дубровки до с. </w:t>
      </w:r>
      <w:proofErr w:type="spellStart"/>
      <w:r w:rsidR="00012DAF" w:rsidRPr="00012DAF">
        <w:rPr>
          <w:rFonts w:ascii="Times New Roman" w:eastAsia="SimSun" w:hAnsi="Times New Roman"/>
          <w:bCs/>
          <w:sz w:val="28"/>
          <w:szCs w:val="28"/>
        </w:rPr>
        <w:t>Тогобиевка</w:t>
      </w:r>
      <w:proofErr w:type="spellEnd"/>
      <w:r w:rsidR="00012DAF" w:rsidRPr="00012DAF">
        <w:rPr>
          <w:rFonts w:ascii="Times New Roman" w:eastAsia="SimSun" w:hAnsi="Times New Roman"/>
          <w:bCs/>
          <w:sz w:val="28"/>
          <w:szCs w:val="28"/>
        </w:rPr>
        <w:t>;  ремонт автомобильной дороги по улице  Гагарина в городе Валуйки.</w:t>
      </w:r>
      <w:proofErr w:type="gramEnd"/>
    </w:p>
    <w:p w:rsidR="007B3E71" w:rsidRDefault="00012DAF" w:rsidP="00012DAF">
      <w:pPr>
        <w:spacing w:after="0" w:line="240" w:lineRule="auto"/>
        <w:ind w:firstLine="700"/>
        <w:jc w:val="both"/>
        <w:rPr>
          <w:rFonts w:ascii="Times New Roman" w:eastAsia="SimSun" w:hAnsi="Times New Roman"/>
          <w:bCs/>
          <w:sz w:val="28"/>
          <w:szCs w:val="28"/>
        </w:rPr>
      </w:pPr>
      <w:r w:rsidRPr="00CF47B5">
        <w:rPr>
          <w:rFonts w:ascii="Times New Roman" w:eastAsia="SimSun" w:hAnsi="Times New Roman"/>
          <w:b/>
          <w:bCs/>
          <w:sz w:val="28"/>
          <w:szCs w:val="28"/>
        </w:rPr>
        <w:t>За счет средств дорожного фонда</w:t>
      </w:r>
      <w:r w:rsidRPr="00012DAF">
        <w:rPr>
          <w:rFonts w:ascii="Times New Roman" w:eastAsia="SimSun" w:hAnsi="Times New Roman"/>
          <w:bCs/>
          <w:sz w:val="28"/>
          <w:szCs w:val="28"/>
        </w:rPr>
        <w:t xml:space="preserve"> Валуйского городского округа на сумму - 27 миллионов 434 тыс. руб.: выполнен ремонт подъездной дороги к территории ООО «Санаторий «Красная поляна»;  строительство автомобильной дороги по ул. Юбилейная в селе </w:t>
      </w:r>
      <w:proofErr w:type="spellStart"/>
      <w:r w:rsidRPr="00012DAF">
        <w:rPr>
          <w:rFonts w:ascii="Times New Roman" w:eastAsia="SimSun" w:hAnsi="Times New Roman"/>
          <w:bCs/>
          <w:sz w:val="28"/>
          <w:szCs w:val="28"/>
        </w:rPr>
        <w:t>Соболевка</w:t>
      </w:r>
      <w:proofErr w:type="spellEnd"/>
      <w:r w:rsidRPr="00012DAF">
        <w:rPr>
          <w:rFonts w:ascii="Times New Roman" w:eastAsia="SimSun" w:hAnsi="Times New Roman"/>
          <w:bCs/>
          <w:sz w:val="28"/>
          <w:szCs w:val="28"/>
        </w:rPr>
        <w:t xml:space="preserve">; ремонт  автомобильной дороги ул. Победы в г. </w:t>
      </w:r>
      <w:proofErr w:type="gramStart"/>
      <w:r w:rsidRPr="00012DAF">
        <w:rPr>
          <w:rFonts w:ascii="Times New Roman" w:eastAsia="SimSun" w:hAnsi="Times New Roman"/>
          <w:bCs/>
          <w:sz w:val="28"/>
          <w:szCs w:val="28"/>
        </w:rPr>
        <w:t>Валуйки</w:t>
      </w:r>
      <w:proofErr w:type="gramEnd"/>
      <w:r w:rsidRPr="00012DAF">
        <w:rPr>
          <w:rFonts w:ascii="Times New Roman" w:eastAsia="SimSun" w:hAnsi="Times New Roman"/>
          <w:bCs/>
          <w:sz w:val="28"/>
          <w:szCs w:val="28"/>
        </w:rPr>
        <w:t xml:space="preserve"> а также ремонт 2-х тротуаров  по улице  Степана  Разина</w:t>
      </w:r>
      <w:r w:rsidR="007B3E71">
        <w:rPr>
          <w:rFonts w:ascii="Times New Roman" w:eastAsia="SimSun" w:hAnsi="Times New Roman"/>
          <w:bCs/>
          <w:sz w:val="28"/>
          <w:szCs w:val="28"/>
        </w:rPr>
        <w:t>.</w:t>
      </w:r>
      <w:r w:rsidRPr="00012DAF">
        <w:rPr>
          <w:rFonts w:ascii="Times New Roman" w:eastAsia="SimSun" w:hAnsi="Times New Roman"/>
          <w:bCs/>
          <w:sz w:val="28"/>
          <w:szCs w:val="28"/>
        </w:rPr>
        <w:t xml:space="preserve"> </w:t>
      </w:r>
    </w:p>
    <w:p w:rsidR="00012DAF" w:rsidRPr="00012DAF" w:rsidRDefault="00CF47B5" w:rsidP="00012DAF">
      <w:pPr>
        <w:spacing w:after="0" w:line="240" w:lineRule="auto"/>
        <w:ind w:firstLine="700"/>
        <w:jc w:val="both"/>
        <w:rPr>
          <w:rFonts w:ascii="Times New Roman" w:eastAsia="SimSun" w:hAnsi="Times New Roman"/>
          <w:bCs/>
          <w:i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>З</w:t>
      </w:r>
      <w:r w:rsidR="00012DAF" w:rsidRPr="00CF47B5">
        <w:rPr>
          <w:rFonts w:ascii="Times New Roman" w:eastAsia="SimSun" w:hAnsi="Times New Roman"/>
          <w:b/>
          <w:bCs/>
          <w:sz w:val="28"/>
          <w:szCs w:val="28"/>
        </w:rPr>
        <w:t>а счет областных средств</w:t>
      </w:r>
      <w:r w:rsidR="00012DAF" w:rsidRPr="00012DAF">
        <w:rPr>
          <w:rFonts w:ascii="Times New Roman" w:eastAsia="SimSun" w:hAnsi="Times New Roman"/>
          <w:bCs/>
          <w:sz w:val="28"/>
          <w:szCs w:val="28"/>
        </w:rPr>
        <w:t xml:space="preserve">  выполнен капитальный ремонт автомобильных дорог общего пользования  на общую  на сумму – 343 миллиона 65 тыс. руб.: к</w:t>
      </w:r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>апитальный ремонт автодороги «Валуйки-Казинка-</w:t>
      </w:r>
      <w:proofErr w:type="spellStart"/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>Вериговка</w:t>
      </w:r>
      <w:proofErr w:type="spellEnd"/>
      <w:proofErr w:type="gramStart"/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>»-</w:t>
      </w:r>
      <w:proofErr w:type="spellStart"/>
      <w:proofErr w:type="gramEnd"/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>Леоновка</w:t>
      </w:r>
      <w:proofErr w:type="spellEnd"/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>, Новый Оскол-Валуйки-Ровеньки-</w:t>
      </w:r>
      <w:proofErr w:type="spellStart"/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>Новоказацкое</w:t>
      </w:r>
      <w:proofErr w:type="spellEnd"/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 xml:space="preserve">, </w:t>
      </w:r>
      <w:proofErr w:type="spellStart"/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>Мандрово</w:t>
      </w:r>
      <w:proofErr w:type="spellEnd"/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>-Ватутино, Валуйки-Алексеевка-</w:t>
      </w:r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lastRenderedPageBreak/>
        <w:t>Красное-</w:t>
      </w:r>
      <w:proofErr w:type="spellStart"/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>Касеновка</w:t>
      </w:r>
      <w:proofErr w:type="spellEnd"/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 xml:space="preserve">; </w:t>
      </w:r>
      <w:r w:rsidR="00012DAF" w:rsidRPr="00012DAF">
        <w:rPr>
          <w:rFonts w:ascii="Times New Roman" w:eastAsia="SimSun" w:hAnsi="Times New Roman"/>
          <w:bCs/>
          <w:sz w:val="28"/>
          <w:szCs w:val="28"/>
        </w:rPr>
        <w:t xml:space="preserve">Валуйки-Яблоново, а также </w:t>
      </w:r>
      <w:r w:rsidR="00012DAF" w:rsidRPr="00012DAF">
        <w:rPr>
          <w:rFonts w:ascii="Times New Roman" w:eastAsia="SimSun" w:hAnsi="Times New Roman"/>
          <w:bCs/>
          <w:iCs/>
          <w:sz w:val="28"/>
          <w:szCs w:val="28"/>
        </w:rPr>
        <w:t xml:space="preserve">строительство автодорог  микрорайона  ИЖС «Птицеводческое». </w:t>
      </w:r>
    </w:p>
    <w:p w:rsidR="00012DAF" w:rsidRPr="00012DAF" w:rsidRDefault="00012DAF" w:rsidP="00012D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12DAF">
        <w:rPr>
          <w:rFonts w:ascii="Times New Roman" w:eastAsia="Calibri" w:hAnsi="Times New Roman"/>
          <w:color w:val="000000"/>
          <w:sz w:val="28"/>
          <w:szCs w:val="28"/>
        </w:rPr>
        <w:t xml:space="preserve">В 2020 году в рамках государственной программы Белгородской области «Совершенствование и развитие транспортной системы и дорожной сети Белгородской области», выполнено устройство наружного освещения общей протяженностью 21,8 км на автодороге: </w:t>
      </w:r>
      <w:proofErr w:type="gramStart"/>
      <w:r w:rsidRPr="00012DAF">
        <w:rPr>
          <w:rFonts w:ascii="Times New Roman" w:eastAsia="Calibri" w:hAnsi="Times New Roman"/>
          <w:color w:val="000000"/>
          <w:sz w:val="28"/>
          <w:szCs w:val="28"/>
        </w:rPr>
        <w:t>Валуйки-Уразово-</w:t>
      </w:r>
      <w:proofErr w:type="spellStart"/>
      <w:r w:rsidRPr="00012DAF">
        <w:rPr>
          <w:rFonts w:ascii="Times New Roman" w:eastAsia="Calibri" w:hAnsi="Times New Roman"/>
          <w:color w:val="000000"/>
          <w:sz w:val="28"/>
          <w:szCs w:val="28"/>
        </w:rPr>
        <w:t>Логачевка</w:t>
      </w:r>
      <w:proofErr w:type="spellEnd"/>
      <w:r w:rsidRPr="00012DAF">
        <w:rPr>
          <w:rFonts w:ascii="Times New Roman" w:eastAsia="Calibri" w:hAnsi="Times New Roman"/>
          <w:color w:val="000000"/>
          <w:sz w:val="28"/>
          <w:szCs w:val="28"/>
        </w:rPr>
        <w:t xml:space="preserve"> (Валуйки, </w:t>
      </w:r>
      <w:proofErr w:type="spellStart"/>
      <w:r w:rsidRPr="00012DAF">
        <w:rPr>
          <w:rFonts w:ascii="Times New Roman" w:eastAsia="Calibri" w:hAnsi="Times New Roman"/>
          <w:color w:val="000000"/>
          <w:sz w:val="28"/>
          <w:szCs w:val="28"/>
        </w:rPr>
        <w:t>Колыхалино</w:t>
      </w:r>
      <w:proofErr w:type="spellEnd"/>
      <w:r w:rsidRPr="00012DAF">
        <w:rPr>
          <w:rFonts w:ascii="Times New Roman" w:eastAsia="Calibri" w:hAnsi="Times New Roman"/>
          <w:color w:val="000000"/>
          <w:sz w:val="28"/>
          <w:szCs w:val="28"/>
        </w:rPr>
        <w:t xml:space="preserve">, Шелаево, Уразово, </w:t>
      </w:r>
      <w:proofErr w:type="spellStart"/>
      <w:r w:rsidRPr="00012DAF">
        <w:rPr>
          <w:rFonts w:ascii="Times New Roman" w:eastAsia="Calibri" w:hAnsi="Times New Roman"/>
          <w:color w:val="000000"/>
          <w:sz w:val="28"/>
          <w:szCs w:val="28"/>
        </w:rPr>
        <w:t>Двулучное</w:t>
      </w:r>
      <w:proofErr w:type="spellEnd"/>
      <w:r w:rsidRPr="00012DAF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Pr="00012DAF">
        <w:rPr>
          <w:rFonts w:ascii="Times New Roman" w:eastAsia="Calibri" w:hAnsi="Times New Roman"/>
          <w:color w:val="000000"/>
          <w:sz w:val="28"/>
          <w:szCs w:val="28"/>
        </w:rPr>
        <w:t>Логачевка</w:t>
      </w:r>
      <w:proofErr w:type="spellEnd"/>
      <w:r w:rsidRPr="00012DAF">
        <w:rPr>
          <w:rFonts w:ascii="Times New Roman" w:eastAsia="Calibri" w:hAnsi="Times New Roman"/>
          <w:color w:val="000000"/>
          <w:sz w:val="28"/>
          <w:szCs w:val="28"/>
        </w:rPr>
        <w:t>), 4,4 км на автодороге «Валуйки-Казинка-</w:t>
      </w:r>
      <w:proofErr w:type="spellStart"/>
      <w:r w:rsidRPr="00012DAF">
        <w:rPr>
          <w:rFonts w:ascii="Times New Roman" w:eastAsia="Calibri" w:hAnsi="Times New Roman"/>
          <w:color w:val="000000"/>
          <w:sz w:val="28"/>
          <w:szCs w:val="28"/>
        </w:rPr>
        <w:t>Вериговка</w:t>
      </w:r>
      <w:proofErr w:type="spellEnd"/>
      <w:r w:rsidRPr="00012DAF">
        <w:rPr>
          <w:rFonts w:ascii="Times New Roman" w:eastAsia="Calibri" w:hAnsi="Times New Roman"/>
          <w:color w:val="000000"/>
          <w:sz w:val="28"/>
          <w:szCs w:val="28"/>
        </w:rPr>
        <w:t>» и 4,2 км на автодороге «Валуйки-</w:t>
      </w:r>
      <w:proofErr w:type="spellStart"/>
      <w:r w:rsidRPr="00012DAF">
        <w:rPr>
          <w:rFonts w:ascii="Times New Roman" w:eastAsia="Calibri" w:hAnsi="Times New Roman"/>
          <w:color w:val="000000"/>
          <w:sz w:val="28"/>
          <w:szCs w:val="28"/>
        </w:rPr>
        <w:t>Солоти</w:t>
      </w:r>
      <w:proofErr w:type="spellEnd"/>
      <w:r w:rsidRPr="00012DAF">
        <w:rPr>
          <w:rFonts w:ascii="Times New Roman" w:eastAsia="Calibri" w:hAnsi="Times New Roman"/>
          <w:color w:val="000000"/>
          <w:sz w:val="28"/>
          <w:szCs w:val="28"/>
        </w:rPr>
        <w:t>-</w:t>
      </w:r>
      <w:proofErr w:type="spellStart"/>
      <w:r w:rsidRPr="00012DAF">
        <w:rPr>
          <w:rFonts w:ascii="Times New Roman" w:eastAsia="Calibri" w:hAnsi="Times New Roman"/>
          <w:color w:val="000000"/>
          <w:sz w:val="28"/>
          <w:szCs w:val="28"/>
        </w:rPr>
        <w:t>Тимоново-Хмелевец</w:t>
      </w:r>
      <w:proofErr w:type="spellEnd"/>
      <w:r w:rsidRPr="00012DAF">
        <w:rPr>
          <w:rFonts w:ascii="Times New Roman" w:eastAsia="Calibri" w:hAnsi="Times New Roman"/>
          <w:color w:val="000000"/>
          <w:sz w:val="28"/>
          <w:szCs w:val="28"/>
        </w:rPr>
        <w:t>).</w:t>
      </w:r>
      <w:proofErr w:type="gramEnd"/>
    </w:p>
    <w:p w:rsidR="004311CE" w:rsidRPr="004311CE" w:rsidRDefault="004311CE" w:rsidP="00012DAF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color w:val="000000"/>
          <w:sz w:val="28"/>
          <w:szCs w:val="28"/>
          <w:cs/>
        </w:rPr>
      </w:pPr>
      <w:r w:rsidRPr="004311CE">
        <w:rPr>
          <w:rFonts w:ascii="Times New Roman" w:eastAsia="Calibri" w:hAnsi="Times New Roman"/>
          <w:b/>
          <w:color w:val="000000"/>
          <w:sz w:val="28"/>
          <w:szCs w:val="28"/>
        </w:rPr>
        <w:t>Благоустройство</w:t>
      </w:r>
    </w:p>
    <w:p w:rsidR="00012DAF" w:rsidRPr="00012DAF" w:rsidRDefault="00012DAF" w:rsidP="00012DAF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cs/>
        </w:rPr>
      </w:pPr>
      <w:r w:rsidRPr="00CF47B5">
        <w:rPr>
          <w:rFonts w:ascii="Times New Roman" w:eastAsia="Calibri" w:hAnsi="Times New Roman"/>
          <w:b/>
          <w:color w:val="000000"/>
          <w:sz w:val="28"/>
          <w:szCs w:val="28"/>
          <w:cs/>
        </w:rPr>
        <w:t>В рамках реализации муниципальной программы «Формиров</w:t>
      </w:r>
      <w:r w:rsidRPr="00CF47B5">
        <w:rPr>
          <w:rFonts w:ascii="Times New Roman" w:eastAsia="Calibri" w:hAnsi="Times New Roman"/>
          <w:b/>
          <w:color w:val="000000"/>
          <w:sz w:val="28"/>
          <w:szCs w:val="28"/>
        </w:rPr>
        <w:t>а</w:t>
      </w:r>
      <w:r w:rsidRPr="00CF47B5">
        <w:rPr>
          <w:rFonts w:ascii="Times New Roman" w:eastAsia="Calibri" w:hAnsi="Times New Roman"/>
          <w:b/>
          <w:color w:val="000000"/>
          <w:sz w:val="28"/>
          <w:szCs w:val="28"/>
          <w:cs/>
        </w:rPr>
        <w:t>ние современной городской</w:t>
      </w:r>
      <w:r w:rsidRPr="00CF47B5">
        <w:rPr>
          <w:rFonts w:ascii="Times New Roman" w:eastAsia="Calibri" w:hAnsi="Times New Roman"/>
          <w:color w:val="000000"/>
          <w:sz w:val="28"/>
          <w:szCs w:val="28"/>
          <w:cs/>
        </w:rPr>
        <w:t xml:space="preserve"> среды</w:t>
      </w:r>
      <w:r w:rsidRPr="00012DAF">
        <w:rPr>
          <w:rFonts w:ascii="Times New Roman" w:eastAsia="Calibri" w:hAnsi="Times New Roman"/>
          <w:color w:val="000000"/>
          <w:sz w:val="28"/>
          <w:szCs w:val="28"/>
          <w:cs/>
        </w:rPr>
        <w:t xml:space="preserve"> на территории округа»  в 2020 году благоустроено 4 дворовых и 7 общественных территорий. Обустроен пешеходный </w:t>
      </w:r>
      <w:r w:rsidRPr="00012DAF">
        <w:rPr>
          <w:rFonts w:ascii="Times New Roman" w:eastAsia="Calibri" w:hAnsi="Times New Roman"/>
          <w:color w:val="000000"/>
          <w:sz w:val="28"/>
          <w:szCs w:val="28"/>
        </w:rPr>
        <w:t>бульвар</w:t>
      </w:r>
      <w:r w:rsidRPr="00012DAF">
        <w:rPr>
          <w:rFonts w:ascii="Times New Roman" w:eastAsia="Calibri" w:hAnsi="Times New Roman"/>
          <w:color w:val="000000"/>
          <w:sz w:val="28"/>
          <w:szCs w:val="28"/>
          <w:cs/>
        </w:rPr>
        <w:t xml:space="preserve"> по ул. М. Горького, реконструирован Центральный парк города с устройством контактного светомузыкального фонтана, благоустроены пляжи в городе Валуйки и поселке Уразово, десткая спортивно – игровая площадка с зонами отдыха в селе Насоново. На выполнение данных мероприятий было направлено 112</w:t>
      </w:r>
      <w:r w:rsidRPr="00012DAF">
        <w:rPr>
          <w:rFonts w:ascii="Times New Roman" w:eastAsia="Calibri" w:hAnsi="Times New Roman"/>
          <w:color w:val="000000"/>
          <w:sz w:val="28"/>
          <w:szCs w:val="28"/>
        </w:rPr>
        <w:t xml:space="preserve"> миллионов </w:t>
      </w:r>
      <w:r w:rsidRPr="00012DAF">
        <w:rPr>
          <w:rFonts w:ascii="Times New Roman" w:eastAsia="Calibri" w:hAnsi="Times New Roman"/>
          <w:color w:val="000000"/>
          <w:sz w:val="28"/>
          <w:szCs w:val="28"/>
          <w:cs/>
        </w:rPr>
        <w:t>88</w:t>
      </w:r>
      <w:r w:rsidRPr="00012DAF">
        <w:rPr>
          <w:rFonts w:ascii="Times New Roman" w:eastAsia="Calibri" w:hAnsi="Times New Roman"/>
          <w:color w:val="000000"/>
          <w:sz w:val="28"/>
          <w:szCs w:val="28"/>
        </w:rPr>
        <w:t xml:space="preserve"> тысяч </w:t>
      </w:r>
      <w:r w:rsidRPr="00012DAF">
        <w:rPr>
          <w:rFonts w:ascii="Times New Roman" w:eastAsia="Calibri" w:hAnsi="Times New Roman"/>
          <w:color w:val="000000"/>
          <w:sz w:val="28"/>
          <w:szCs w:val="28"/>
          <w:cs/>
        </w:rPr>
        <w:t>34</w:t>
      </w:r>
      <w:r w:rsidRPr="00012DAF">
        <w:rPr>
          <w:rFonts w:ascii="Times New Roman" w:eastAsia="Calibri" w:hAnsi="Times New Roman"/>
          <w:color w:val="000000"/>
          <w:sz w:val="28"/>
          <w:szCs w:val="28"/>
        </w:rPr>
        <w:t>0</w:t>
      </w:r>
      <w:r w:rsidRPr="00012DAF">
        <w:rPr>
          <w:rFonts w:ascii="Times New Roman" w:eastAsia="Calibri" w:hAnsi="Times New Roman"/>
          <w:color w:val="000000"/>
          <w:sz w:val="28"/>
          <w:szCs w:val="28"/>
          <w:cs/>
        </w:rPr>
        <w:t>. руб</w:t>
      </w:r>
      <w:r w:rsidRPr="00012DAF">
        <w:rPr>
          <w:rFonts w:ascii="Times New Roman" w:eastAsia="Calibri" w:hAnsi="Times New Roman"/>
          <w:color w:val="000000"/>
          <w:sz w:val="28"/>
          <w:szCs w:val="28"/>
        </w:rPr>
        <w:t>лей</w:t>
      </w:r>
      <w:r w:rsidRPr="00012DAF">
        <w:rPr>
          <w:rFonts w:ascii="Times New Roman" w:eastAsia="Calibri" w:hAnsi="Times New Roman"/>
          <w:color w:val="000000"/>
          <w:sz w:val="28"/>
          <w:szCs w:val="28"/>
          <w:cs/>
        </w:rPr>
        <w:t xml:space="preserve">, в том числе привлечено внебюджетные источники - </w:t>
      </w:r>
      <w:r w:rsidRPr="00012DAF">
        <w:rPr>
          <w:rFonts w:ascii="Times New Roman" w:eastAsia="Calibri" w:hAnsi="Times New Roman"/>
          <w:color w:val="000000"/>
          <w:sz w:val="28"/>
          <w:szCs w:val="28"/>
        </w:rPr>
        <w:t>более 45 миллионов рублей.</w:t>
      </w:r>
      <w:r w:rsidR="007B3E71">
        <w:rPr>
          <w:rFonts w:ascii="Times New Roman" w:eastAsia="Calibri" w:hAnsi="Times New Roman"/>
          <w:color w:val="000000"/>
          <w:sz w:val="28"/>
          <w:szCs w:val="28"/>
        </w:rPr>
        <w:t xml:space="preserve"> Кроме того была благоустроена ча</w:t>
      </w:r>
      <w:r w:rsidR="003D0F5E">
        <w:rPr>
          <w:rFonts w:ascii="Times New Roman" w:eastAsia="Calibri" w:hAnsi="Times New Roman"/>
          <w:color w:val="000000"/>
          <w:sz w:val="28"/>
          <w:szCs w:val="28"/>
        </w:rPr>
        <w:t xml:space="preserve">сть </w:t>
      </w:r>
      <w:r w:rsidR="007B3E71">
        <w:rPr>
          <w:rFonts w:ascii="Times New Roman" w:eastAsia="Calibri" w:hAnsi="Times New Roman"/>
          <w:color w:val="000000"/>
          <w:sz w:val="28"/>
          <w:szCs w:val="28"/>
        </w:rPr>
        <w:t>Привокзальной площади</w:t>
      </w:r>
      <w:r w:rsidR="003D0F5E">
        <w:rPr>
          <w:rFonts w:ascii="Times New Roman" w:eastAsia="Calibri" w:hAnsi="Times New Roman"/>
          <w:color w:val="000000"/>
          <w:sz w:val="28"/>
          <w:szCs w:val="28"/>
        </w:rPr>
        <w:t xml:space="preserve"> и реконструирована зона отдыха «</w:t>
      </w:r>
      <w:proofErr w:type="spellStart"/>
      <w:proofErr w:type="gramStart"/>
      <w:r w:rsidR="003D0F5E">
        <w:rPr>
          <w:rFonts w:ascii="Times New Roman" w:eastAsia="Calibri" w:hAnsi="Times New Roman"/>
          <w:color w:val="000000"/>
          <w:sz w:val="28"/>
          <w:szCs w:val="28"/>
        </w:rPr>
        <w:t>Лесо</w:t>
      </w:r>
      <w:proofErr w:type="spellEnd"/>
      <w:r w:rsidR="003D0F5E">
        <w:rPr>
          <w:rFonts w:ascii="Times New Roman" w:eastAsia="Calibri" w:hAnsi="Times New Roman"/>
          <w:color w:val="000000"/>
          <w:sz w:val="28"/>
          <w:szCs w:val="28"/>
        </w:rPr>
        <w:t>-парк</w:t>
      </w:r>
      <w:proofErr w:type="gramEnd"/>
      <w:r w:rsidR="003D0F5E">
        <w:rPr>
          <w:rFonts w:ascii="Times New Roman" w:eastAsia="Calibri" w:hAnsi="Times New Roman"/>
          <w:color w:val="000000"/>
          <w:sz w:val="28"/>
          <w:szCs w:val="28"/>
        </w:rPr>
        <w:t xml:space="preserve">» за счёт средств областного бюджета. </w:t>
      </w:r>
    </w:p>
    <w:p w:rsidR="00012DAF" w:rsidRPr="00012DAF" w:rsidRDefault="00012DAF" w:rsidP="00012DAF">
      <w:pPr>
        <w:spacing w:after="0" w:line="240" w:lineRule="auto"/>
        <w:ind w:firstLineChars="150" w:firstLine="420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12DAF">
        <w:rPr>
          <w:rFonts w:ascii="Times New Roman" w:eastAsia="Calibri" w:hAnsi="Times New Roman"/>
          <w:color w:val="000000"/>
          <w:sz w:val="28"/>
          <w:szCs w:val="28"/>
        </w:rPr>
        <w:t xml:space="preserve">В рамках реализации Государственной программы комплексного развития сельских территорий в 2020 году на территории </w:t>
      </w:r>
      <w:proofErr w:type="spellStart"/>
      <w:r w:rsidRPr="00012DAF">
        <w:rPr>
          <w:rFonts w:ascii="Times New Roman" w:eastAsia="Calibri" w:hAnsi="Times New Roman"/>
          <w:color w:val="000000"/>
          <w:sz w:val="28"/>
          <w:szCs w:val="28"/>
        </w:rPr>
        <w:t>Уразовского</w:t>
      </w:r>
      <w:proofErr w:type="spellEnd"/>
      <w:r w:rsidRPr="00012DAF">
        <w:rPr>
          <w:rFonts w:ascii="Times New Roman" w:eastAsia="Calibri" w:hAnsi="Times New Roman"/>
          <w:color w:val="000000"/>
          <w:sz w:val="28"/>
          <w:szCs w:val="28"/>
        </w:rPr>
        <w:t xml:space="preserve"> населенного пункта были выполнены работы по строительству 55 контейнерных площадок, общий объем финансирования составил -1145,00 тыс. руб.</w:t>
      </w:r>
    </w:p>
    <w:p w:rsidR="00012DAF" w:rsidRPr="00012DAF" w:rsidRDefault="00012DAF" w:rsidP="00012DAF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12DAF">
        <w:rPr>
          <w:rFonts w:ascii="Times New Roman" w:eastAsia="Calibri" w:hAnsi="Times New Roman"/>
          <w:color w:val="000000"/>
          <w:sz w:val="28"/>
          <w:szCs w:val="28"/>
        </w:rPr>
        <w:t>В 2020 году в рамках реализации программы капитального ремонта общего имущества в многоквартирных домах выполнен капитальный ремонт в 11 домах общей площадью 10,7 тысяч м квадратных метров</w:t>
      </w:r>
      <w:r w:rsidRPr="00012DAF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 xml:space="preserve"> </w:t>
      </w:r>
      <w:r w:rsidRPr="00012DAF">
        <w:rPr>
          <w:rFonts w:ascii="Times New Roman" w:eastAsia="Calibri" w:hAnsi="Times New Roman"/>
          <w:color w:val="000000"/>
          <w:sz w:val="28"/>
          <w:szCs w:val="28"/>
        </w:rPr>
        <w:t>на сумму 27 миллионов 500 тысяч рублей.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FD25A8">
        <w:rPr>
          <w:rFonts w:ascii="Times New Roman" w:eastAsia="SimSun" w:hAnsi="Times New Roman"/>
          <w:b/>
          <w:sz w:val="28"/>
          <w:szCs w:val="28"/>
        </w:rPr>
        <w:t>В рамках проектной деятельности на территории Валуйского городского округа реализованы следующие проекты: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- «Организация работ по вертикальному озеленению объектов социальной сферы Валуйского городского округа»;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- «Обустройство </w:t>
      </w:r>
      <w:proofErr w:type="spellStart"/>
      <w:r w:rsidRPr="00FD25A8">
        <w:rPr>
          <w:rFonts w:ascii="Times New Roman" w:eastAsia="SimSun" w:hAnsi="Times New Roman"/>
          <w:sz w:val="28"/>
          <w:szCs w:val="28"/>
        </w:rPr>
        <w:t>мультплощадки</w:t>
      </w:r>
      <w:proofErr w:type="spellEnd"/>
      <w:r w:rsidRPr="00FD25A8">
        <w:rPr>
          <w:rFonts w:ascii="Times New Roman" w:eastAsia="SimSun" w:hAnsi="Times New Roman"/>
          <w:sz w:val="28"/>
          <w:szCs w:val="28"/>
        </w:rPr>
        <w:t xml:space="preserve"> в </w:t>
      </w:r>
      <w:proofErr w:type="spellStart"/>
      <w:r w:rsidRPr="00FD25A8">
        <w:rPr>
          <w:rFonts w:ascii="Times New Roman" w:eastAsia="SimSun" w:hAnsi="Times New Roman"/>
          <w:sz w:val="28"/>
          <w:szCs w:val="28"/>
        </w:rPr>
        <w:t>с</w:t>
      </w:r>
      <w:proofErr w:type="gramStart"/>
      <w:r w:rsidRPr="00FD25A8">
        <w:rPr>
          <w:rFonts w:ascii="Times New Roman" w:eastAsia="SimSun" w:hAnsi="Times New Roman"/>
          <w:sz w:val="28"/>
          <w:szCs w:val="28"/>
        </w:rPr>
        <w:t>.М</w:t>
      </w:r>
      <w:proofErr w:type="gramEnd"/>
      <w:r w:rsidRPr="00FD25A8">
        <w:rPr>
          <w:rFonts w:ascii="Times New Roman" w:eastAsia="SimSun" w:hAnsi="Times New Roman"/>
          <w:sz w:val="28"/>
          <w:szCs w:val="28"/>
        </w:rPr>
        <w:t>андрово</w:t>
      </w:r>
      <w:proofErr w:type="spellEnd"/>
      <w:r w:rsidRPr="00FD25A8">
        <w:rPr>
          <w:rFonts w:ascii="Times New Roman" w:eastAsia="SimSun" w:hAnsi="Times New Roman"/>
          <w:sz w:val="28"/>
          <w:szCs w:val="28"/>
        </w:rPr>
        <w:t xml:space="preserve"> Валуйского городского округа»;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- «Обустройство летнего кинозала под открытым небом с участием ТОС «Забава» в поселке Уразово»;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- «Создание детской спортивно - игровой зоны по ул. </w:t>
      </w:r>
      <w:proofErr w:type="gramStart"/>
      <w:r w:rsidRPr="00FD25A8">
        <w:rPr>
          <w:rFonts w:ascii="Times New Roman" w:eastAsia="SimSun" w:hAnsi="Times New Roman"/>
          <w:sz w:val="28"/>
          <w:szCs w:val="28"/>
        </w:rPr>
        <w:t>Центральная</w:t>
      </w:r>
      <w:proofErr w:type="gramEnd"/>
      <w:r w:rsidRPr="00FD25A8">
        <w:rPr>
          <w:rFonts w:ascii="Times New Roman" w:eastAsia="SimSun" w:hAnsi="Times New Roman"/>
          <w:sz w:val="28"/>
          <w:szCs w:val="28"/>
        </w:rPr>
        <w:t xml:space="preserve"> в селе </w:t>
      </w:r>
      <w:proofErr w:type="spellStart"/>
      <w:r w:rsidRPr="00FD25A8">
        <w:rPr>
          <w:rFonts w:ascii="Times New Roman" w:eastAsia="SimSun" w:hAnsi="Times New Roman"/>
          <w:sz w:val="28"/>
          <w:szCs w:val="28"/>
        </w:rPr>
        <w:t>Принцевка</w:t>
      </w:r>
      <w:proofErr w:type="spellEnd"/>
      <w:r w:rsidRPr="00FD25A8">
        <w:rPr>
          <w:rFonts w:ascii="Times New Roman" w:eastAsia="SimSun" w:hAnsi="Times New Roman"/>
          <w:sz w:val="28"/>
          <w:szCs w:val="28"/>
        </w:rPr>
        <w:t xml:space="preserve"> с участием ТОС "Актив";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- «Благоустройство мест массового пребывания жителей </w:t>
      </w:r>
      <w:proofErr w:type="spellStart"/>
      <w:r w:rsidRPr="00FD25A8">
        <w:rPr>
          <w:rFonts w:ascii="Times New Roman" w:eastAsia="SimSun" w:hAnsi="Times New Roman"/>
          <w:sz w:val="28"/>
          <w:szCs w:val="28"/>
        </w:rPr>
        <w:t>Кукуевской</w:t>
      </w:r>
      <w:proofErr w:type="spellEnd"/>
      <w:r w:rsidRPr="00FD25A8">
        <w:rPr>
          <w:rFonts w:ascii="Times New Roman" w:eastAsia="SimSun" w:hAnsi="Times New Roman"/>
          <w:sz w:val="28"/>
          <w:szCs w:val="28"/>
        </w:rPr>
        <w:t xml:space="preserve"> сельской территории с участием ТОС»;</w:t>
      </w:r>
    </w:p>
    <w:p w:rsidR="003D0F5E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- «Организация зоны активного отдыха населения на берегу реки Валуй в селе </w:t>
      </w:r>
      <w:proofErr w:type="spellStart"/>
      <w:r w:rsidRPr="00FD25A8">
        <w:rPr>
          <w:rFonts w:ascii="Times New Roman" w:eastAsia="SimSun" w:hAnsi="Times New Roman"/>
          <w:sz w:val="28"/>
          <w:szCs w:val="28"/>
        </w:rPr>
        <w:t>Новоказацкое</w:t>
      </w:r>
      <w:proofErr w:type="spellEnd"/>
      <w:r w:rsidR="003D0F5E">
        <w:rPr>
          <w:rFonts w:ascii="Times New Roman" w:eastAsia="SimSun" w:hAnsi="Times New Roman"/>
          <w:sz w:val="28"/>
          <w:szCs w:val="28"/>
        </w:rPr>
        <w:t>.</w:t>
      </w:r>
      <w:r w:rsidRPr="00FD25A8">
        <w:rPr>
          <w:rFonts w:ascii="Times New Roman" w:eastAsia="SimSun" w:hAnsi="Times New Roman"/>
          <w:sz w:val="28"/>
          <w:szCs w:val="28"/>
        </w:rPr>
        <w:t xml:space="preserve"> 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 xml:space="preserve">- «Благоустройство зоны отдыха "Дворик детства" с участием ТОС "Дружный" села </w:t>
      </w:r>
      <w:proofErr w:type="spellStart"/>
      <w:r w:rsidRPr="00FD25A8">
        <w:rPr>
          <w:rFonts w:ascii="Times New Roman" w:eastAsia="SimSun" w:hAnsi="Times New Roman"/>
          <w:sz w:val="28"/>
          <w:szCs w:val="28"/>
        </w:rPr>
        <w:t>Солоти</w:t>
      </w:r>
      <w:proofErr w:type="spellEnd"/>
      <w:r w:rsidRPr="00FD25A8">
        <w:rPr>
          <w:rFonts w:ascii="Times New Roman" w:eastAsia="SimSun" w:hAnsi="Times New Roman"/>
          <w:sz w:val="28"/>
          <w:szCs w:val="28"/>
        </w:rPr>
        <w:t>».</w:t>
      </w:r>
    </w:p>
    <w:p w:rsidR="003A63B8" w:rsidRPr="00FD25A8" w:rsidRDefault="004311CE" w:rsidP="00BA1327">
      <w:pPr>
        <w:spacing w:line="240" w:lineRule="auto"/>
        <w:ind w:firstLine="72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Инвестиции</w:t>
      </w:r>
    </w:p>
    <w:p w:rsidR="003A63B8" w:rsidRPr="00FD25A8" w:rsidRDefault="003A63B8" w:rsidP="0042216D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lastRenderedPageBreak/>
        <w:t>В 2020 году на развитие экономики и социальной сферы  Валуйского городского округа за счет всех источников финансирования направлено порядка 3 миллиардов рублей инвестиций.</w:t>
      </w:r>
    </w:p>
    <w:p w:rsidR="003A63B8" w:rsidRPr="00FD25A8" w:rsidRDefault="003A63B8" w:rsidP="0042216D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По состоянию на 01 января 2021 года в реестре инвестиционных проектов, реализуемых и планируемых к реализации на территории Валуйского городского округа, числится 50 проектов общей стоимостью 2 миллиарда 900 тысяч рублей.</w:t>
      </w:r>
    </w:p>
    <w:p w:rsidR="003A63B8" w:rsidRPr="00FD25A8" w:rsidRDefault="003A63B8" w:rsidP="00D41C90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С целью улу</w:t>
      </w:r>
      <w:r w:rsidR="003D0F5E">
        <w:rPr>
          <w:rFonts w:ascii="Times New Roman" w:eastAsia="SimSun" w:hAnsi="Times New Roman"/>
          <w:sz w:val="28"/>
          <w:szCs w:val="28"/>
        </w:rPr>
        <w:t xml:space="preserve">чшения инвестиционного климата </w:t>
      </w:r>
      <w:r w:rsidRPr="00FD25A8">
        <w:rPr>
          <w:rFonts w:ascii="Times New Roman" w:eastAsia="SimSun" w:hAnsi="Times New Roman"/>
          <w:sz w:val="28"/>
          <w:szCs w:val="28"/>
        </w:rPr>
        <w:t xml:space="preserve"> в соответствии со Стратегией социально-экономического развития Валуйского городского округа до 2025 года необходима реализация следующих мероприятий: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1. Развитие депрессивных промышленных площадок, расположенных на территории Валуйского городского округа;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2. Поддержка и развитие малого и среднего предпринимательства в виде предоставления целевых займов и грантов на реализацию инвестиционных проектов;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3. Дальнейшее развитие системы управления проектами в органах местного самоуправления;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4. Обеспечение деятельности общественного Совета по поддержке и развитию малого и среднего предпринимательства и улучшению инвестиционного климата;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5. Обеспечение устойчивого взаимодействия между инвесторами и компаниями – поставщиками услуг электр</w:t>
      </w:r>
      <w:proofErr w:type="gramStart"/>
      <w:r w:rsidRPr="00FD25A8">
        <w:rPr>
          <w:rFonts w:ascii="Times New Roman" w:eastAsia="SimSun" w:hAnsi="Times New Roman"/>
          <w:sz w:val="28"/>
          <w:szCs w:val="28"/>
        </w:rPr>
        <w:t>о-</w:t>
      </w:r>
      <w:proofErr w:type="gramEnd"/>
      <w:r w:rsidRPr="00FD25A8">
        <w:rPr>
          <w:rFonts w:ascii="Times New Roman" w:eastAsia="SimSun" w:hAnsi="Times New Roman"/>
          <w:sz w:val="28"/>
          <w:szCs w:val="28"/>
        </w:rPr>
        <w:t>, газо- и водоснабжения, водоотведения на всех этапах реализации инвестиционных проектов;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FD25A8">
        <w:rPr>
          <w:rFonts w:ascii="Times New Roman" w:eastAsia="SimSun" w:hAnsi="Times New Roman"/>
          <w:sz w:val="28"/>
          <w:szCs w:val="28"/>
        </w:rPr>
        <w:t>6. Участие в реализации областной программы «500/10000», предусматривающей организацию в сельской местности новых производств и создание новых рабочих мест.</w:t>
      </w:r>
    </w:p>
    <w:p w:rsidR="003A63B8" w:rsidRDefault="003A63B8" w:rsidP="00746D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D25A8">
        <w:rPr>
          <w:rFonts w:ascii="Times New Roman" w:hAnsi="Times New Roman"/>
          <w:b/>
          <w:bCs/>
          <w:iCs/>
          <w:sz w:val="28"/>
          <w:szCs w:val="28"/>
        </w:rPr>
        <w:t>Уважаемые коллеги!</w:t>
      </w:r>
    </w:p>
    <w:p w:rsidR="007610EA" w:rsidRPr="00FD25A8" w:rsidRDefault="007610EA" w:rsidP="007610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Главная ценность каждого из нас – здоровье. </w:t>
      </w:r>
      <w:r w:rsidRPr="00FD25A8">
        <w:rPr>
          <w:rFonts w:ascii="Times New Roman" w:hAnsi="Times New Roman"/>
          <w:b/>
          <w:sz w:val="28"/>
          <w:szCs w:val="28"/>
        </w:rPr>
        <w:t>Руководством страны </w:t>
      </w:r>
      <w:r w:rsidRPr="00FD25A8">
        <w:rPr>
          <w:rFonts w:ascii="Times New Roman" w:hAnsi="Times New Roman"/>
          <w:b/>
          <w:bCs/>
          <w:sz w:val="28"/>
          <w:szCs w:val="28"/>
        </w:rPr>
        <w:t>обозначена необходимость концентрации усилий на первичном звене здравоохранения, </w:t>
      </w:r>
      <w:r w:rsidRPr="00FD25A8">
        <w:rPr>
          <w:rFonts w:ascii="Times New Roman" w:hAnsi="Times New Roman"/>
          <w:b/>
          <w:sz w:val="28"/>
          <w:szCs w:val="28"/>
        </w:rPr>
        <w:t>с которым соприкасается каждый человек.</w:t>
      </w:r>
    </w:p>
    <w:p w:rsidR="007610EA" w:rsidRPr="00FD25A8" w:rsidRDefault="007610EA" w:rsidP="007610E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5A8">
        <w:rPr>
          <w:rFonts w:ascii="Times New Roman" w:hAnsi="Times New Roman"/>
          <w:sz w:val="28"/>
          <w:szCs w:val="28"/>
        </w:rPr>
        <w:t>Пользуясь</w:t>
      </w:r>
      <w:proofErr w:type="gramEnd"/>
      <w:r w:rsidRPr="00FD25A8">
        <w:rPr>
          <w:rFonts w:ascii="Times New Roman" w:hAnsi="Times New Roman"/>
          <w:sz w:val="28"/>
          <w:szCs w:val="28"/>
        </w:rPr>
        <w:t xml:space="preserve"> случаем, </w:t>
      </w:r>
      <w:r w:rsidRPr="00FD25A8">
        <w:rPr>
          <w:rFonts w:ascii="Times New Roman" w:hAnsi="Times New Roman"/>
          <w:bCs/>
          <w:sz w:val="28"/>
          <w:szCs w:val="28"/>
        </w:rPr>
        <w:t>хочу поблагодарить в лице присутствующих в зале, всех медицинских работников</w:t>
      </w:r>
      <w:r w:rsidRPr="00FD25A8">
        <w:rPr>
          <w:rFonts w:ascii="Times New Roman" w:hAnsi="Times New Roman"/>
          <w:sz w:val="28"/>
          <w:szCs w:val="28"/>
        </w:rPr>
        <w:t> не только за борьбу с </w:t>
      </w:r>
      <w:proofErr w:type="spellStart"/>
      <w:r w:rsidRPr="00FD25A8">
        <w:rPr>
          <w:rFonts w:ascii="Times New Roman" w:hAnsi="Times New Roman"/>
          <w:sz w:val="28"/>
          <w:szCs w:val="28"/>
        </w:rPr>
        <w:t>коронавирусом</w:t>
      </w:r>
      <w:proofErr w:type="spellEnd"/>
      <w:r w:rsidRPr="00FD25A8">
        <w:rPr>
          <w:rFonts w:ascii="Times New Roman" w:hAnsi="Times New Roman"/>
          <w:sz w:val="28"/>
          <w:szCs w:val="28"/>
        </w:rPr>
        <w:t>, но за каждодневный, непростой труд. Каждый из нас понимает, какую колоссальную нагрузку в период пика эпидемии выдержали все наши медики: в поликлиниках, бол</w:t>
      </w:r>
      <w:r w:rsidR="003D0F5E">
        <w:rPr>
          <w:rFonts w:ascii="Times New Roman" w:hAnsi="Times New Roman"/>
          <w:sz w:val="28"/>
          <w:szCs w:val="28"/>
        </w:rPr>
        <w:t xml:space="preserve">ьницах, в службах скорой помощи, </w:t>
      </w:r>
      <w:proofErr w:type="spellStart"/>
      <w:r w:rsidR="003D0F5E">
        <w:rPr>
          <w:rFonts w:ascii="Times New Roman" w:hAnsi="Times New Roman"/>
          <w:sz w:val="28"/>
          <w:szCs w:val="28"/>
        </w:rPr>
        <w:t>ФАПах</w:t>
      </w:r>
      <w:proofErr w:type="spellEnd"/>
      <w:r w:rsidR="003D0F5E">
        <w:rPr>
          <w:rFonts w:ascii="Times New Roman" w:hAnsi="Times New Roman"/>
          <w:sz w:val="28"/>
          <w:szCs w:val="28"/>
        </w:rPr>
        <w:t xml:space="preserve"> и ОСВ.</w:t>
      </w:r>
      <w:r w:rsidRPr="00FD25A8">
        <w:rPr>
          <w:rFonts w:ascii="Times New Roman" w:hAnsi="Times New Roman"/>
          <w:sz w:val="28"/>
          <w:szCs w:val="28"/>
        </w:rPr>
        <w:t xml:space="preserve"> Сегодня они продолжают держать оборону, боря</w:t>
      </w:r>
      <w:r>
        <w:rPr>
          <w:rFonts w:ascii="Times New Roman" w:hAnsi="Times New Roman"/>
          <w:sz w:val="28"/>
          <w:szCs w:val="28"/>
        </w:rPr>
        <w:t xml:space="preserve">сь за жизни и здоровье </w:t>
      </w:r>
      <w:proofErr w:type="spellStart"/>
      <w:r>
        <w:rPr>
          <w:rFonts w:ascii="Times New Roman" w:hAnsi="Times New Roman"/>
          <w:sz w:val="28"/>
          <w:szCs w:val="28"/>
        </w:rPr>
        <w:t>валуйчан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проведении массовой вакцинации.</w:t>
      </w:r>
    </w:p>
    <w:p w:rsidR="007610EA" w:rsidRPr="00FD25A8" w:rsidRDefault="007610EA" w:rsidP="00761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5A8">
        <w:rPr>
          <w:rFonts w:ascii="Times New Roman" w:hAnsi="Times New Roman"/>
          <w:sz w:val="28"/>
          <w:szCs w:val="28"/>
        </w:rPr>
        <w:t>В 2020 году в Валуйской ЦРБ и ее структурных подразделениях проводилась планомерная и целенаправленная работа по реализации  государственной программы «</w:t>
      </w:r>
      <w:r w:rsidRPr="00FD25A8">
        <w:rPr>
          <w:rFonts w:ascii="Times New Roman" w:hAnsi="Times New Roman"/>
          <w:b/>
          <w:sz w:val="28"/>
          <w:szCs w:val="28"/>
        </w:rPr>
        <w:t>Развитие здравоохранения Белгородской области на 2014-2020</w:t>
      </w:r>
      <w:r w:rsidRPr="00FD25A8">
        <w:rPr>
          <w:rFonts w:ascii="Times New Roman" w:hAnsi="Times New Roman"/>
          <w:sz w:val="28"/>
          <w:szCs w:val="28"/>
        </w:rPr>
        <w:t xml:space="preserve"> годы», Территориальной программы бесплатного оказания жителям Белгородской области медицинской помощи на 2020 год, целевых показателей региональных составляющих федеральных проектов </w:t>
      </w:r>
      <w:r w:rsidRPr="00FD25A8">
        <w:rPr>
          <w:rFonts w:ascii="Times New Roman" w:hAnsi="Times New Roman"/>
          <w:b/>
          <w:sz w:val="28"/>
          <w:szCs w:val="28"/>
        </w:rPr>
        <w:t xml:space="preserve">«Здравоохранение» и «Демография», </w:t>
      </w:r>
      <w:r w:rsidRPr="00FD25A8">
        <w:rPr>
          <w:rFonts w:ascii="Times New Roman" w:hAnsi="Times New Roman"/>
          <w:sz w:val="28"/>
          <w:szCs w:val="28"/>
        </w:rPr>
        <w:t>а также реализация  комплекса мероприятий, направленных на недопущение распространения новой коронавирусной инфекции среди</w:t>
      </w:r>
      <w:proofErr w:type="gramEnd"/>
      <w:r w:rsidRPr="00FD25A8">
        <w:rPr>
          <w:rFonts w:ascii="Times New Roman" w:hAnsi="Times New Roman"/>
          <w:sz w:val="28"/>
          <w:szCs w:val="28"/>
        </w:rPr>
        <w:t xml:space="preserve"> населения Валуйского городского округа. </w:t>
      </w:r>
    </w:p>
    <w:p w:rsidR="007610EA" w:rsidRPr="00FD25A8" w:rsidRDefault="007610EA" w:rsidP="00761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Основными целями, проводимой работы в рамках этих программ, является</w:t>
      </w:r>
      <w:r w:rsidRPr="00FD25A8">
        <w:rPr>
          <w:rFonts w:ascii="Times New Roman" w:hAnsi="Times New Roman"/>
          <w:sz w:val="28"/>
          <w:szCs w:val="28"/>
        </w:rPr>
        <w:t xml:space="preserve"> повышение качества и доступности медицинской помощи и, прежде всего  его </w:t>
      </w:r>
      <w:r w:rsidRPr="00FD25A8">
        <w:rPr>
          <w:rFonts w:ascii="Times New Roman" w:hAnsi="Times New Roman"/>
          <w:sz w:val="28"/>
          <w:szCs w:val="28"/>
        </w:rPr>
        <w:lastRenderedPageBreak/>
        <w:t>первичного звена, снижение заболеваемости, смертности, инвалидности населения, улучшение демографической ситуации в районе. Результатами  работы по этим направлениям  стали позитивные изменения демографических показателей и основных показателей состояния здоровья населения Валуйского округа.</w:t>
      </w:r>
    </w:p>
    <w:p w:rsidR="007610EA" w:rsidRPr="00FD25A8" w:rsidRDefault="007610EA" w:rsidP="00761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В 2020 году укрепилась материально-техническая база первичного</w:t>
      </w:r>
      <w:r w:rsidR="00CF47B5">
        <w:rPr>
          <w:rFonts w:ascii="Times New Roman" w:hAnsi="Times New Roman"/>
          <w:sz w:val="28"/>
          <w:szCs w:val="28"/>
        </w:rPr>
        <w:t xml:space="preserve"> звена здравоохранения. Введен</w:t>
      </w:r>
      <w:r w:rsidRPr="00FD25A8">
        <w:rPr>
          <w:rFonts w:ascii="Times New Roman" w:hAnsi="Times New Roman"/>
          <w:sz w:val="28"/>
          <w:szCs w:val="28"/>
        </w:rPr>
        <w:t xml:space="preserve"> в экспл</w:t>
      </w:r>
      <w:r w:rsidR="00CF47B5">
        <w:rPr>
          <w:rFonts w:ascii="Times New Roman" w:hAnsi="Times New Roman"/>
          <w:sz w:val="28"/>
          <w:szCs w:val="28"/>
        </w:rPr>
        <w:t>уатацию клинико-диагностический центр</w:t>
      </w:r>
      <w:r w:rsidRPr="00FD25A8">
        <w:rPr>
          <w:rFonts w:ascii="Times New Roman" w:hAnsi="Times New Roman"/>
          <w:sz w:val="28"/>
          <w:szCs w:val="28"/>
        </w:rPr>
        <w:t xml:space="preserve"> детской поликлиники.</w:t>
      </w:r>
    </w:p>
    <w:p w:rsidR="007610EA" w:rsidRPr="00FD25A8" w:rsidRDefault="007610EA" w:rsidP="00761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В 2020 году в </w:t>
      </w:r>
      <w:proofErr w:type="spellStart"/>
      <w:r w:rsidRPr="00FD25A8">
        <w:rPr>
          <w:rFonts w:ascii="Times New Roman" w:hAnsi="Times New Roman"/>
          <w:sz w:val="28"/>
          <w:szCs w:val="28"/>
        </w:rPr>
        <w:t>Валуйскую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 ЦРБ поступило 566 единиц медицинского оборудования на сумму 13 миллионов  913 тысяч 834 рубля за счет средств, выделенных в рамках реализации национального проекта «Здравоохранение», средств областного бюджета и Фонда ОМС, а также средств, заработанных при оказании  платных услуг населению.</w:t>
      </w:r>
    </w:p>
    <w:p w:rsidR="007610EA" w:rsidRPr="00FD25A8" w:rsidRDefault="007610EA" w:rsidP="00761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Одним из основных направлений в работе учреждений здравоохранения округа – это улучшение качества оказания медицинской помощи сельским жителям округа. В 2020 году начато строительство  4 модульных зданий фельдшерско-акушерских пунктов в селах </w:t>
      </w:r>
      <w:proofErr w:type="spellStart"/>
      <w:r w:rsidRPr="00FD25A8">
        <w:rPr>
          <w:rFonts w:ascii="Times New Roman" w:hAnsi="Times New Roman"/>
          <w:sz w:val="28"/>
          <w:szCs w:val="28"/>
        </w:rPr>
        <w:t>Селиваново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, Карабаново, Старый Хутор, </w:t>
      </w:r>
      <w:proofErr w:type="spellStart"/>
      <w:r w:rsidRPr="00FD25A8">
        <w:rPr>
          <w:rFonts w:ascii="Times New Roman" w:hAnsi="Times New Roman"/>
          <w:sz w:val="28"/>
          <w:szCs w:val="28"/>
        </w:rPr>
        <w:t>Конопляновка</w:t>
      </w:r>
      <w:proofErr w:type="spellEnd"/>
      <w:r w:rsidRPr="00FD25A8">
        <w:rPr>
          <w:rFonts w:ascii="Times New Roman" w:hAnsi="Times New Roman"/>
          <w:sz w:val="28"/>
          <w:szCs w:val="28"/>
        </w:rPr>
        <w:t>, что  позволит оказывать жителям этих сел  реальную медицинскую помощь, используя современное медицинское  оборудование и возможности сети Интернет.</w:t>
      </w:r>
    </w:p>
    <w:p w:rsidR="007610EA" w:rsidRPr="00FD25A8" w:rsidRDefault="007610EA" w:rsidP="007610EA">
      <w:pPr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С  февраля 2020 года  в Валуйской ЦРБ и ее структурных подразделениях начата реализация комплекса мероприятий, направленных на недопущение распространения новой коронавирусной инфекции среди населения Валуйского городского округа. За период с 1 марта 2020 года и до настоящего времени администрацией Валуйской ЦРБ предпринимаются меры по бесперебойному  обеспечению сотрудников средствами индивидуальной защиты. Общая сумма денежных средств, направленных на эти цели составила  более 4 миллионов 494 тысяч рублей. Постоянную поддержку медицинским работникам Валуйской ЦРБ оказывают партия «Еди</w:t>
      </w:r>
      <w:r w:rsidR="003D0F5E">
        <w:rPr>
          <w:rFonts w:ascii="Times New Roman" w:hAnsi="Times New Roman"/>
          <w:sz w:val="28"/>
          <w:szCs w:val="28"/>
        </w:rPr>
        <w:t>ная Россия», земляки – депутат Сергей Попов,</w:t>
      </w:r>
      <w:r w:rsidRPr="00FD25A8">
        <w:rPr>
          <w:rFonts w:ascii="Times New Roman" w:hAnsi="Times New Roman"/>
          <w:sz w:val="28"/>
          <w:szCs w:val="28"/>
        </w:rPr>
        <w:t xml:space="preserve"> фонд «Поколение». </w:t>
      </w:r>
    </w:p>
    <w:p w:rsidR="007610EA" w:rsidRPr="00FD25A8" w:rsidRDefault="007610EA" w:rsidP="007610EA">
      <w:pPr>
        <w:tabs>
          <w:tab w:val="left" w:pos="256"/>
        </w:tabs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Cs/>
          <w:sz w:val="28"/>
          <w:szCs w:val="28"/>
        </w:rPr>
        <w:t xml:space="preserve">С 7 декабря 2020 года начал свою работу  </w:t>
      </w:r>
      <w:proofErr w:type="spellStart"/>
      <w:r w:rsidRPr="00FD25A8">
        <w:rPr>
          <w:rFonts w:ascii="Times New Roman" w:hAnsi="Times New Roman"/>
          <w:bCs/>
          <w:sz w:val="28"/>
          <w:szCs w:val="28"/>
        </w:rPr>
        <w:t>Колл</w:t>
      </w:r>
      <w:proofErr w:type="spellEnd"/>
      <w:r w:rsidRPr="00FD25A8">
        <w:rPr>
          <w:rFonts w:ascii="Times New Roman" w:hAnsi="Times New Roman"/>
          <w:bCs/>
          <w:sz w:val="28"/>
          <w:szCs w:val="28"/>
        </w:rPr>
        <w:t xml:space="preserve"> – центр на базе Валуйской ЦРБ. </w:t>
      </w:r>
      <w:r w:rsidRPr="00FD25A8">
        <w:rPr>
          <w:rFonts w:ascii="Times New Roman" w:hAnsi="Times New Roman"/>
          <w:sz w:val="28"/>
          <w:szCs w:val="28"/>
        </w:rPr>
        <w:t xml:space="preserve">На период с 2021 по 2025 годы  в медицинских организациях Валуйского  округа запланирована реализация  комплекса мероприятий, направленных на снижение показателей смертности населения, в том числе перинатальной, младенческой, детской смертности, смертности лиц трудоспособного возраста, сокращение численности абортов, охрану репродуктивного здоровья детей и женщин детородного возраста,  совершенствование службы родовспоможения. </w:t>
      </w:r>
    </w:p>
    <w:p w:rsidR="003A63B8" w:rsidRPr="00FD25A8" w:rsidRDefault="007610EA" w:rsidP="00746DC7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3A63B8" w:rsidRPr="00FD25A8">
        <w:rPr>
          <w:rFonts w:ascii="Times New Roman" w:hAnsi="Times New Roman"/>
          <w:b/>
          <w:bCs/>
          <w:iCs/>
          <w:sz w:val="28"/>
          <w:szCs w:val="28"/>
        </w:rPr>
        <w:t>бразовательная деятельность.</w:t>
      </w:r>
    </w:p>
    <w:p w:rsidR="003A63B8" w:rsidRPr="00FD25A8" w:rsidRDefault="003A63B8" w:rsidP="00A34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В прошедшем году продолжена  реализация  нацпроекта «Образование» и региональной Стратегии «Доброжелательная школа». На территории округа создаются дополнительные места  для детей раннего  возраста. В декабре начал свою работу  частный детский сад «Гномик» на 15 мест   для  детей  до 3 лет, в августе введена в эксплуатацию   пристройка дошкольных групп   </w:t>
      </w:r>
      <w:proofErr w:type="spellStart"/>
      <w:r w:rsidRPr="00FD25A8">
        <w:rPr>
          <w:rFonts w:ascii="Times New Roman" w:hAnsi="Times New Roman"/>
          <w:sz w:val="28"/>
          <w:szCs w:val="28"/>
        </w:rPr>
        <w:t>Насоновской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 средней школы на 55 мест (25 мест для детей раннего возраста). </w:t>
      </w:r>
    </w:p>
    <w:p w:rsidR="003A63B8" w:rsidRPr="00FD25A8" w:rsidRDefault="003A63B8" w:rsidP="00A75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lastRenderedPageBreak/>
        <w:t>В 2020 году  дополнительно открыты  вариативные формы консультирования  -  центр игровой поддержки в детском саду с. Шелаево и  консультационный центр на базе детского сада № 5 г. Валуйки.</w:t>
      </w:r>
      <w:r w:rsidR="009D19C8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sz w:val="28"/>
          <w:szCs w:val="28"/>
        </w:rPr>
        <w:t>В детском  саду №4 «Калинка»  в рамках  федеральной программы  создана доступная среда для детей инвалидов и детей с ограниченными возможностями здоровья.</w:t>
      </w:r>
      <w:r w:rsidR="007610EA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sz w:val="28"/>
          <w:szCs w:val="28"/>
        </w:rPr>
        <w:t>Во всех школах реализуется модель  «</w:t>
      </w:r>
      <w:proofErr w:type="gramStart"/>
      <w:r w:rsidRPr="00FD25A8">
        <w:rPr>
          <w:rFonts w:ascii="Times New Roman" w:hAnsi="Times New Roman"/>
          <w:sz w:val="28"/>
          <w:szCs w:val="28"/>
        </w:rPr>
        <w:t>Школа полного дня</w:t>
      </w:r>
      <w:proofErr w:type="gramEnd"/>
      <w:r w:rsidRPr="00FD25A8">
        <w:rPr>
          <w:rFonts w:ascii="Times New Roman" w:hAnsi="Times New Roman"/>
          <w:sz w:val="28"/>
          <w:szCs w:val="28"/>
        </w:rPr>
        <w:t xml:space="preserve">». Созданы Центры цифрового и гуманитарного профилей «Точка роста» на базе </w:t>
      </w:r>
      <w:proofErr w:type="spellStart"/>
      <w:r w:rsidRPr="00FD25A8">
        <w:rPr>
          <w:rFonts w:ascii="Times New Roman" w:hAnsi="Times New Roman"/>
          <w:sz w:val="28"/>
          <w:szCs w:val="28"/>
        </w:rPr>
        <w:t>Герасимовской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25A8">
        <w:rPr>
          <w:rFonts w:ascii="Times New Roman" w:hAnsi="Times New Roman"/>
          <w:sz w:val="28"/>
          <w:szCs w:val="28"/>
        </w:rPr>
        <w:t>Казинск</w:t>
      </w:r>
      <w:r w:rsidR="007610EA">
        <w:rPr>
          <w:rFonts w:ascii="Times New Roman" w:hAnsi="Times New Roman"/>
          <w:sz w:val="28"/>
          <w:szCs w:val="28"/>
        </w:rPr>
        <w:t>ой</w:t>
      </w:r>
      <w:proofErr w:type="spellEnd"/>
      <w:r w:rsidR="007610EA">
        <w:rPr>
          <w:rFonts w:ascii="Times New Roman" w:hAnsi="Times New Roman"/>
          <w:sz w:val="28"/>
          <w:szCs w:val="28"/>
        </w:rPr>
        <w:t xml:space="preserve">,  и </w:t>
      </w:r>
      <w:proofErr w:type="spellStart"/>
      <w:r w:rsidR="007610EA">
        <w:rPr>
          <w:rFonts w:ascii="Times New Roman" w:hAnsi="Times New Roman"/>
          <w:sz w:val="28"/>
          <w:szCs w:val="28"/>
        </w:rPr>
        <w:t>Тимоновской</w:t>
      </w:r>
      <w:proofErr w:type="spellEnd"/>
      <w:r w:rsidR="007610EA">
        <w:rPr>
          <w:rFonts w:ascii="Times New Roman" w:hAnsi="Times New Roman"/>
          <w:sz w:val="28"/>
          <w:szCs w:val="28"/>
        </w:rPr>
        <w:t xml:space="preserve"> средних школ.</w:t>
      </w:r>
      <w:r w:rsidRPr="00FD25A8">
        <w:rPr>
          <w:rFonts w:ascii="Times New Roman" w:hAnsi="Times New Roman"/>
          <w:sz w:val="28"/>
          <w:szCs w:val="28"/>
        </w:rPr>
        <w:t xml:space="preserve"> </w:t>
      </w:r>
    </w:p>
    <w:p w:rsidR="003A63B8" w:rsidRPr="00FD25A8" w:rsidRDefault="003A63B8" w:rsidP="00A34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В рамках проекта «Цифровая образовательная среда» поставлено оборудование в </w:t>
      </w:r>
      <w:proofErr w:type="spellStart"/>
      <w:r w:rsidRPr="00FD25A8">
        <w:rPr>
          <w:rFonts w:ascii="Times New Roman" w:hAnsi="Times New Roman"/>
          <w:sz w:val="28"/>
          <w:szCs w:val="28"/>
        </w:rPr>
        <w:t>Принцевскую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, Рождественскую и </w:t>
      </w:r>
      <w:proofErr w:type="spellStart"/>
      <w:r w:rsidRPr="00FD25A8">
        <w:rPr>
          <w:rFonts w:ascii="Times New Roman" w:hAnsi="Times New Roman"/>
          <w:sz w:val="28"/>
          <w:szCs w:val="28"/>
        </w:rPr>
        <w:t>Уразовскую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 среднюю школу №2 на сумму более четырёх миллионов рублей. </w:t>
      </w:r>
    </w:p>
    <w:p w:rsidR="003A63B8" w:rsidRPr="00FD25A8" w:rsidRDefault="003A63B8" w:rsidP="00A345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Все выпускники девятых и одиннадцатых классов получили аттестаты. 43 выпускника 11 классов награждены медалями «За особые успехи в учении».</w:t>
      </w:r>
      <w:r w:rsidRPr="00FD25A8">
        <w:rPr>
          <w:rFonts w:ascii="Times New Roman" w:hAnsi="Times New Roman"/>
          <w:bCs/>
          <w:sz w:val="28"/>
          <w:szCs w:val="28"/>
        </w:rPr>
        <w:t xml:space="preserve"> По результатам сдачи ЕГЭ из 56 </w:t>
      </w:r>
      <w:proofErr w:type="spellStart"/>
      <w:r w:rsidRPr="00FD25A8">
        <w:rPr>
          <w:rFonts w:ascii="Times New Roman" w:hAnsi="Times New Roman"/>
          <w:bCs/>
          <w:sz w:val="28"/>
          <w:szCs w:val="28"/>
        </w:rPr>
        <w:t>стобалльных</w:t>
      </w:r>
      <w:proofErr w:type="spellEnd"/>
      <w:r w:rsidRPr="00FD25A8">
        <w:rPr>
          <w:rFonts w:ascii="Times New Roman" w:hAnsi="Times New Roman"/>
          <w:bCs/>
          <w:sz w:val="28"/>
          <w:szCs w:val="28"/>
        </w:rPr>
        <w:t xml:space="preserve"> работ  в регионе - 4 работы принадлежат обучающимся нашего округа. </w:t>
      </w:r>
    </w:p>
    <w:p w:rsidR="003A63B8" w:rsidRPr="00FD25A8" w:rsidRDefault="003A63B8" w:rsidP="00A345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Работая над проблемой повышения качества образования</w:t>
      </w:r>
      <w:r w:rsidR="009D19C8">
        <w:rPr>
          <w:rFonts w:ascii="Times New Roman" w:hAnsi="Times New Roman"/>
          <w:sz w:val="28"/>
          <w:szCs w:val="28"/>
          <w:lang w:eastAsia="en-US"/>
        </w:rPr>
        <w:t>,</w:t>
      </w:r>
      <w:r w:rsidRPr="00FD25A8">
        <w:rPr>
          <w:rFonts w:ascii="Times New Roman" w:hAnsi="Times New Roman"/>
          <w:sz w:val="28"/>
          <w:szCs w:val="28"/>
        </w:rPr>
        <w:t xml:space="preserve"> реализуются мероприятия проектов округа «К успеху вместе», «Дети-наставники». Инициирован проект «</w:t>
      </w:r>
      <w:r w:rsidRPr="00FD25A8">
        <w:rPr>
          <w:rFonts w:ascii="Times New Roman" w:hAnsi="Times New Roman"/>
          <w:color w:val="000000"/>
          <w:sz w:val="28"/>
          <w:szCs w:val="28"/>
        </w:rPr>
        <w:t>Разработка и внедрение эффективной модели повышения предметных компетентностей педагогов-предметников</w:t>
      </w:r>
      <w:r w:rsidRPr="00FD25A8">
        <w:rPr>
          <w:rFonts w:ascii="Times New Roman" w:hAnsi="Times New Roman"/>
          <w:sz w:val="28"/>
          <w:szCs w:val="28"/>
        </w:rPr>
        <w:t>».</w:t>
      </w:r>
      <w:r w:rsidR="009C7873" w:rsidRPr="00FD25A8">
        <w:rPr>
          <w:rFonts w:ascii="Times New Roman" w:hAnsi="Times New Roman"/>
          <w:sz w:val="28"/>
          <w:szCs w:val="28"/>
        </w:rPr>
        <w:t xml:space="preserve"> </w:t>
      </w:r>
    </w:p>
    <w:p w:rsidR="004D69AA" w:rsidRDefault="003A63B8" w:rsidP="004D69A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D25A8">
        <w:rPr>
          <w:rFonts w:ascii="Times New Roman" w:hAnsi="Times New Roman"/>
          <w:bCs/>
          <w:sz w:val="28"/>
          <w:szCs w:val="28"/>
        </w:rPr>
        <w:t>В 2020 году наблюдается положительная динамика по числу победителей и призёров всероссийской олимпиады школьников,  обучающиеся заняли 11 призовых мест в р</w:t>
      </w:r>
      <w:r w:rsidR="00D90C6E">
        <w:rPr>
          <w:rFonts w:ascii="Times New Roman" w:hAnsi="Times New Roman"/>
          <w:bCs/>
          <w:sz w:val="28"/>
          <w:szCs w:val="28"/>
        </w:rPr>
        <w:t>егиональном этапе впервые за 10 лет.</w:t>
      </w:r>
      <w:proofErr w:type="gramEnd"/>
    </w:p>
    <w:p w:rsidR="003A63B8" w:rsidRPr="004D69AA" w:rsidRDefault="003A63B8" w:rsidP="004D69A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 Внедрено персонифицированное финансирование дополнительного образования детей, выдано 33% сертификатов.</w:t>
      </w:r>
      <w:r w:rsidRPr="00FD25A8">
        <w:rPr>
          <w:rFonts w:ascii="Times New Roman" w:hAnsi="Times New Roman"/>
          <w:bCs/>
          <w:sz w:val="28"/>
          <w:szCs w:val="28"/>
        </w:rPr>
        <w:t xml:space="preserve"> В рамках сертификата учреждения предлагают широкий спектр программ по всем направлениям (технической, естественнонаучной, физкультурно-спортивной, художественной, туристско-краеведческой, социально-гуманитарной). </w:t>
      </w:r>
      <w:r w:rsidRPr="00FD25A8">
        <w:rPr>
          <w:rFonts w:ascii="Times New Roman" w:hAnsi="Times New Roman"/>
          <w:sz w:val="28"/>
          <w:szCs w:val="28"/>
        </w:rPr>
        <w:t>Это позволяет  педагогам искать возможности  по улучшению качества услуг дополнительного образования</w:t>
      </w:r>
      <w:r w:rsidR="009D19C8">
        <w:rPr>
          <w:rFonts w:ascii="Times New Roman" w:hAnsi="Times New Roman"/>
          <w:sz w:val="28"/>
          <w:szCs w:val="28"/>
        </w:rPr>
        <w:t>.</w:t>
      </w:r>
      <w:r w:rsidRPr="00FD25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A63B8" w:rsidRPr="00FD25A8" w:rsidRDefault="003A63B8" w:rsidP="004D69A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D25A8">
        <w:rPr>
          <w:rFonts w:ascii="Times New Roman" w:hAnsi="Times New Roman"/>
          <w:b/>
          <w:sz w:val="28"/>
          <w:szCs w:val="28"/>
        </w:rPr>
        <w:tab/>
      </w:r>
      <w:r w:rsidRPr="00FD25A8">
        <w:rPr>
          <w:rFonts w:ascii="Times New Roman" w:hAnsi="Times New Roman"/>
          <w:sz w:val="28"/>
          <w:szCs w:val="28"/>
        </w:rPr>
        <w:tab/>
      </w:r>
      <w:r w:rsidRPr="00FD25A8">
        <w:rPr>
          <w:rFonts w:ascii="Times New Roman" w:hAnsi="Times New Roman"/>
          <w:b/>
          <w:sz w:val="28"/>
          <w:szCs w:val="28"/>
          <w:lang w:eastAsia="en-US"/>
        </w:rPr>
        <w:t>Стабильно функционировала в течение прошлого года и система социальной защиты населения</w:t>
      </w:r>
    </w:p>
    <w:p w:rsidR="003A63B8" w:rsidRPr="00FD25A8" w:rsidRDefault="003A63B8" w:rsidP="00746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D25A8">
        <w:rPr>
          <w:rFonts w:ascii="Times New Roman" w:hAnsi="Times New Roman"/>
          <w:b/>
          <w:bCs/>
          <w:sz w:val="28"/>
          <w:szCs w:val="28"/>
          <w:lang w:eastAsia="en-US"/>
        </w:rPr>
        <w:t>Семья и благополучие детей</w:t>
      </w:r>
      <w:r w:rsidRPr="00FD25A8">
        <w:rPr>
          <w:rFonts w:ascii="Times New Roman" w:hAnsi="Times New Roman"/>
          <w:sz w:val="28"/>
          <w:szCs w:val="28"/>
          <w:lang w:eastAsia="en-US"/>
        </w:rPr>
        <w:t> </w:t>
      </w:r>
      <w:r w:rsidRPr="00FD25A8">
        <w:rPr>
          <w:rFonts w:ascii="Times New Roman" w:hAnsi="Times New Roman"/>
          <w:b/>
          <w:sz w:val="28"/>
          <w:szCs w:val="28"/>
          <w:lang w:eastAsia="en-US"/>
        </w:rPr>
        <w:t>определены в качестве важнейших приоритетов государственной национальной политики Российской Федерации. Указом Президента 2018−2027 годы объявлены в России Десятилетием детства.</w:t>
      </w:r>
    </w:p>
    <w:p w:rsidR="003A63B8" w:rsidRPr="00FD25A8" w:rsidRDefault="003A63B8" w:rsidP="003801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Среди многочисленных форм и способов поддержки семьи, материнства, отцовства и детства выделяется система пособий по социальному обеспечению.</w:t>
      </w:r>
    </w:p>
    <w:p w:rsidR="003A63B8" w:rsidRPr="00FD25A8" w:rsidRDefault="003A63B8" w:rsidP="00746DC7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Совокупный объем расходов, направленных на предоставление  мер социальной поддержки семьям с детьми, в 2020 году в общей сложности составил </w:t>
      </w:r>
      <w:r w:rsidRPr="00681EA2">
        <w:rPr>
          <w:rFonts w:ascii="Times New Roman" w:hAnsi="Times New Roman"/>
          <w:sz w:val="28"/>
          <w:szCs w:val="28"/>
          <w:lang w:eastAsia="en-US"/>
        </w:rPr>
        <w:t>155</w:t>
      </w:r>
      <w:r w:rsidR="00681EA2">
        <w:rPr>
          <w:rFonts w:ascii="Times New Roman" w:hAnsi="Times New Roman"/>
          <w:sz w:val="28"/>
          <w:szCs w:val="28"/>
          <w:lang w:eastAsia="en-US"/>
        </w:rPr>
        <w:t xml:space="preserve"> тысяч 24</w:t>
      </w:r>
      <w:r w:rsidRPr="00681EA2">
        <w:rPr>
          <w:rFonts w:ascii="Times New Roman" w:hAnsi="Times New Roman"/>
          <w:sz w:val="28"/>
          <w:szCs w:val="28"/>
          <w:lang w:eastAsia="en-US"/>
        </w:rPr>
        <w:t xml:space="preserve"> руб</w:t>
      </w:r>
      <w:r w:rsidR="00681EA2">
        <w:rPr>
          <w:rFonts w:ascii="Times New Roman" w:hAnsi="Times New Roman"/>
          <w:sz w:val="28"/>
          <w:szCs w:val="28"/>
          <w:lang w:eastAsia="en-US"/>
        </w:rPr>
        <w:t>.</w:t>
      </w:r>
    </w:p>
    <w:p w:rsidR="003A63B8" w:rsidRPr="00FD25A8" w:rsidRDefault="003A63B8" w:rsidP="004D69AA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 На протяжении ряда лет успешно реализуется государственная программа по обеспечению жильем лиц из числа детей - сирот и детей, оставшихся без попечения родителей.</w:t>
      </w:r>
      <w:r w:rsidR="004D69A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D25A8">
        <w:rPr>
          <w:rFonts w:ascii="Times New Roman" w:hAnsi="Times New Roman"/>
          <w:sz w:val="28"/>
          <w:szCs w:val="28"/>
          <w:lang w:eastAsia="en-US"/>
        </w:rPr>
        <w:t>В прошедшем году  квартиры предоставлены 16 гражданам данной категории.</w:t>
      </w:r>
    </w:p>
    <w:p w:rsidR="003A63B8" w:rsidRPr="00FD25A8" w:rsidRDefault="003A63B8" w:rsidP="0056321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 В настоящее время   строительство и приобретение жилья для лиц из числа детей сирот и детей, оставшихся без попечения родителей, является приоритетным направлением социальной политики Белгородской области  и, конечно, нашего городского округа. Обеспечение жилыми помещениями лиц данной категории будет </w:t>
      </w:r>
      <w:r w:rsidRPr="00FD25A8">
        <w:rPr>
          <w:rFonts w:ascii="Times New Roman" w:hAnsi="Times New Roman"/>
          <w:sz w:val="28"/>
          <w:szCs w:val="28"/>
          <w:lang w:eastAsia="en-US"/>
        </w:rPr>
        <w:lastRenderedPageBreak/>
        <w:t>продолжаться.</w:t>
      </w:r>
    </w:p>
    <w:p w:rsidR="003A63B8" w:rsidRPr="00FD25A8" w:rsidRDefault="003A63B8" w:rsidP="0056321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 Особое внимание уделяется  устройству в семьи детей - сирот и детей, оставшихся без попечения родителей. В прошедшем году в приемные семьи было передано 6 детей, под опеку-8, усыновлено - 3.</w:t>
      </w:r>
    </w:p>
    <w:p w:rsidR="003A63B8" w:rsidRPr="00FD25A8" w:rsidRDefault="003A63B8" w:rsidP="0056321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 На территории городского округа реализуется закон Белгородской области «О предоставлении земельных участков многодетным семьям». 102 многодетные семьи получили земельные участки, из них 14- в прошедшем году.</w:t>
      </w:r>
    </w:p>
    <w:p w:rsidR="003A63B8" w:rsidRPr="00FD25A8" w:rsidRDefault="003A63B8" w:rsidP="0056321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Идет успешная реализация регионального проекта «Большая Белгородская семья», разработанного в рамках национального проекта «Демография». В ходе его реализации в 2020 году единый подарок</w:t>
      </w:r>
      <w:r w:rsidR="003D0F5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D25A8">
        <w:rPr>
          <w:rFonts w:ascii="Times New Roman" w:hAnsi="Times New Roman"/>
          <w:sz w:val="28"/>
          <w:szCs w:val="28"/>
          <w:lang w:eastAsia="en-US"/>
        </w:rPr>
        <w:t>получили 464 малыша.</w:t>
      </w:r>
    </w:p>
    <w:p w:rsidR="003A63B8" w:rsidRPr="00FD25A8" w:rsidRDefault="003D0F5E" w:rsidP="0056321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Одной </w:t>
      </w:r>
      <w:r w:rsidR="003A63B8" w:rsidRPr="00FD25A8">
        <w:rPr>
          <w:rFonts w:ascii="Times New Roman" w:hAnsi="Times New Roman"/>
          <w:sz w:val="28"/>
          <w:szCs w:val="28"/>
          <w:lang w:eastAsia="en-US"/>
        </w:rPr>
        <w:t>студенческой семье  в соответствии с постановлением Правительства Белгородской области произведена единовременная выплата в размере 100,0 тыс. руб.</w:t>
      </w:r>
    </w:p>
    <w:p w:rsidR="003A63B8" w:rsidRPr="00FD25A8" w:rsidRDefault="003A63B8" w:rsidP="0056321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   Не маловажной является и такая поддержка, как  вручение колясок  семьям, в которых рождаются двойни. По доброй традиции нашего городского округа в 2020 году коляски получили 6 семей.</w:t>
      </w:r>
    </w:p>
    <w:p w:rsidR="003A63B8" w:rsidRPr="00FD25A8" w:rsidRDefault="003A63B8" w:rsidP="0056321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  В рамках достижения целевых показателей национального проекта «Демография» в </w:t>
      </w:r>
      <w:r w:rsidRPr="00FD25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с. </w:t>
      </w:r>
      <w:proofErr w:type="spellStart"/>
      <w:r w:rsidRPr="00FD25A8">
        <w:rPr>
          <w:rFonts w:ascii="Times New Roman" w:hAnsi="Times New Roman"/>
          <w:color w:val="000000"/>
          <w:sz w:val="28"/>
          <w:szCs w:val="28"/>
          <w:lang w:eastAsia="en-US"/>
        </w:rPr>
        <w:t>Мандрово</w:t>
      </w:r>
      <w:proofErr w:type="spellEnd"/>
      <w:r w:rsidRPr="00FD25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созданы две  приемные семьи для пожилых граждан,  </w:t>
      </w:r>
      <w:r w:rsidRPr="00FD25A8">
        <w:rPr>
          <w:rFonts w:ascii="Times New Roman" w:hAnsi="Times New Roman"/>
          <w:sz w:val="28"/>
          <w:szCs w:val="28"/>
          <w:lang w:eastAsia="en-US"/>
        </w:rPr>
        <w:t>нуждающихся в социальном обслуживании. Их создание позволяет улучшить качество жизни пенсионеров, укрепляет институт семьи, защищает права человека.</w:t>
      </w:r>
    </w:p>
    <w:p w:rsidR="003A63B8" w:rsidRPr="00FD25A8" w:rsidRDefault="003A63B8" w:rsidP="0056321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Учитывая непростую эпидемиологическую ситуацию, </w:t>
      </w:r>
      <w:r w:rsidRPr="00FD25A8">
        <w:rPr>
          <w:rFonts w:ascii="Times New Roman" w:hAnsi="Times New Roman"/>
          <w:b/>
          <w:bCs/>
          <w:sz w:val="28"/>
          <w:szCs w:val="28"/>
          <w:lang w:eastAsia="en-US"/>
        </w:rPr>
        <w:t>с особым вниманием мы относимся к жителям, которым необходима социальная поддержка.</w:t>
      </w:r>
      <w:r w:rsidRPr="00FD25A8">
        <w:rPr>
          <w:rFonts w:ascii="Times New Roman" w:hAnsi="Times New Roman"/>
          <w:sz w:val="28"/>
          <w:szCs w:val="28"/>
          <w:lang w:eastAsia="en-US"/>
        </w:rPr>
        <w:t> Эта работа охватывает все категории граждан — необходимо поддержать людей с низкими доходами, наиболее уязвимые категории граждан и обязательно учитывать индивидуальные потребности людей с ограниченными возможностями.</w:t>
      </w:r>
    </w:p>
    <w:p w:rsidR="003A63B8" w:rsidRPr="00FD25A8" w:rsidRDefault="003A63B8" w:rsidP="0056321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С целью повышения качества жизни пожилых граждан междисциплинарной бригадой, созданной в рамках федерального проекта «Старшее поколение» 385 человек старше 65 лет, проживающие на селе, в 2020 году были доставлены в медицинские учреждения города для проведения дополнительных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скринингов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>.</w:t>
      </w:r>
    </w:p>
    <w:p w:rsidR="003A63B8" w:rsidRDefault="003A63B8" w:rsidP="0056321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Также, в рамках реализации региональной составляющей федерального проекта «Старшее поколение»  с целью мониторинга местоположения пожилых граждан и вызова экстренной помощи для 20 маломобильных одиноко проживающих граждан пожилого возраста в прошедшем году приобретены «кнопки жизни».</w:t>
      </w:r>
    </w:p>
    <w:p w:rsidR="008C62FA" w:rsidRPr="00FD25A8" w:rsidRDefault="008C62FA" w:rsidP="0056321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течение 2020 года сотрудники соцзащиты оказывали помощь гражданам, которые в период пандемии оказались в трудной жизненной ситуации. «Социальными наборами»  на территории округа было обеспечено 154 семьи, что составило 602  человека. Всего выдано 139 таких наборов.</w:t>
      </w:r>
    </w:p>
    <w:p w:rsidR="003A63B8" w:rsidRPr="00FD25A8" w:rsidRDefault="003A63B8" w:rsidP="00DF3AD6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        В соответствии с постановлением администрации Валуйского</w:t>
      </w:r>
    </w:p>
    <w:p w:rsidR="003A63B8" w:rsidRPr="00FD25A8" w:rsidRDefault="003A63B8" w:rsidP="00DF3AD6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городского округа «Об утверждении порядка назначения и выплаты единовременного пособия в связи с рождением третьего ребенка и порядка расходования и учета средств местного бюджета на единовременное пособие в связи с рождением третьего ребенка» данная выплата предоставлена 40 гражданам на сумму 200,0 тыс. руб.</w:t>
      </w:r>
    </w:p>
    <w:p w:rsidR="003A63B8" w:rsidRPr="00FD25A8" w:rsidRDefault="003A63B8" w:rsidP="00DF3AD6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     Согласно постановлению администрации Валуйского городского округа «Об утверждении порядка назначения и выплаты единовременного пособия полным </w:t>
      </w:r>
      <w:r w:rsidRPr="00FD25A8">
        <w:rPr>
          <w:rFonts w:ascii="Times New Roman" w:hAnsi="Times New Roman"/>
          <w:sz w:val="28"/>
          <w:szCs w:val="28"/>
          <w:lang w:eastAsia="en-US"/>
        </w:rPr>
        <w:lastRenderedPageBreak/>
        <w:t>многодетным семьям, имеющим пять и более детей посещающих дошкольные и школьные учебные учреждения» в прошедшем периоде выплата произведена 8 чел., на общую сумму 40,0 тыс. руб.</w:t>
      </w:r>
    </w:p>
    <w:p w:rsidR="004D69AA" w:rsidRDefault="003A63B8" w:rsidP="004D69AA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8C62FA">
        <w:rPr>
          <w:rFonts w:ascii="Times New Roman" w:hAnsi="Times New Roman"/>
          <w:sz w:val="28"/>
          <w:szCs w:val="28"/>
          <w:lang w:eastAsia="en-US"/>
        </w:rPr>
        <w:t>Работа по единовременным социальным выплатам  вышеуказанной категории граждан будет продолжена в 2021 году.</w:t>
      </w:r>
    </w:p>
    <w:p w:rsidR="004D69AA" w:rsidRDefault="003A63B8" w:rsidP="004D69AA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b/>
          <w:bCs/>
          <w:iCs/>
          <w:sz w:val="28"/>
          <w:szCs w:val="28"/>
        </w:rPr>
        <w:t>Уважаемые коллеги!</w:t>
      </w:r>
    </w:p>
    <w:p w:rsidR="009D19C8" w:rsidRDefault="003A63B8" w:rsidP="009D19C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D25A8">
        <w:rPr>
          <w:rFonts w:ascii="Times New Roman" w:hAnsi="Times New Roman"/>
          <w:bCs/>
          <w:iCs/>
          <w:sz w:val="28"/>
          <w:szCs w:val="28"/>
        </w:rPr>
        <w:t xml:space="preserve">К сожалению, мы часто забываем, что лучшее средство от многих </w:t>
      </w:r>
      <w:r w:rsidR="009D19C8">
        <w:rPr>
          <w:rFonts w:ascii="Times New Roman" w:hAnsi="Times New Roman"/>
          <w:bCs/>
          <w:iCs/>
          <w:sz w:val="28"/>
          <w:szCs w:val="28"/>
        </w:rPr>
        <w:t>болезней - здоровый образ жизни</w:t>
      </w:r>
      <w:r w:rsidRPr="00FD25A8">
        <w:rPr>
          <w:rFonts w:ascii="Times New Roman" w:hAnsi="Times New Roman"/>
          <w:bCs/>
          <w:iCs/>
          <w:sz w:val="28"/>
          <w:szCs w:val="28"/>
        </w:rPr>
        <w:t>.</w:t>
      </w:r>
    </w:p>
    <w:p w:rsidR="009D19C8" w:rsidRDefault="003A63B8" w:rsidP="009D19C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bCs/>
          <w:iCs/>
          <w:sz w:val="28"/>
          <w:szCs w:val="28"/>
        </w:rPr>
        <w:t xml:space="preserve"> С целью привлечения подростков и молодёжи к занятиям различными видами спорта и формирования здорового </w:t>
      </w:r>
      <w:r w:rsidR="009D19C8">
        <w:rPr>
          <w:rFonts w:ascii="Times New Roman" w:hAnsi="Times New Roman"/>
          <w:bCs/>
          <w:iCs/>
          <w:sz w:val="28"/>
          <w:szCs w:val="28"/>
        </w:rPr>
        <w:t>образа жизни на территории округа</w:t>
      </w:r>
      <w:r w:rsidRPr="00FD25A8">
        <w:rPr>
          <w:rFonts w:ascii="Times New Roman" w:hAnsi="Times New Roman"/>
          <w:bCs/>
          <w:iCs/>
          <w:sz w:val="28"/>
          <w:szCs w:val="28"/>
        </w:rPr>
        <w:t xml:space="preserve"> работают 11 спортивных клубов из них 4 клуба военно-патриотической направленности и клуб любителей мотоспорта «Экстрим. Значительное внимание уделяется занятиям по военно-патриотическому воспитанию детей и молодежи. В спортивном клубе «Булат» проводятся занятия для детей и подростков по борьбе «самбо» и смешанным единоборствам.</w:t>
      </w:r>
      <w:r w:rsidR="009D19C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D19C8" w:rsidRDefault="003A63B8" w:rsidP="009D19C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bCs/>
          <w:iCs/>
          <w:sz w:val="28"/>
          <w:szCs w:val="28"/>
        </w:rPr>
        <w:t>В 2020 году 109 спортсменов спортивных школ приняли участие во всероссийских и в международных соревнованиях, 327 спортсменов стали  победителями и призёрами соревнований различного уровня, 115 спортсменов  вошли в состав сборной области и 9 в состав сборной России.</w:t>
      </w:r>
      <w:r w:rsidR="009D19C8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FD25A8">
        <w:rPr>
          <w:rFonts w:ascii="Times New Roman" w:hAnsi="Times New Roman"/>
          <w:bCs/>
          <w:iCs/>
          <w:sz w:val="28"/>
          <w:szCs w:val="28"/>
        </w:rPr>
        <w:t>Спортивными школами  подготовлено: 2 Мастера спорта, 10 кандидатов в мастера спорта, 27 спортсменов 1  разряда, 1 тысяча 473 спортсмена массовых разрядов.</w:t>
      </w:r>
    </w:p>
    <w:p w:rsidR="009D19C8" w:rsidRDefault="003A63B8" w:rsidP="009D19C8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bCs/>
          <w:iCs/>
          <w:sz w:val="28"/>
          <w:szCs w:val="28"/>
        </w:rPr>
        <w:t xml:space="preserve">Большое значение уделяется работе по вовлечению в занятия физической культурой и спортом инвалидов и лиц с ограниченными возможностями здоровья. </w:t>
      </w:r>
    </w:p>
    <w:p w:rsidR="005F5954" w:rsidRDefault="003A63B8" w:rsidP="005F5954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bCs/>
          <w:iCs/>
          <w:sz w:val="28"/>
          <w:szCs w:val="28"/>
        </w:rPr>
        <w:t xml:space="preserve">В целях достижения показателей федерального проекта «Спорт - норма жизни» реализуется Программа «Развитие физической культуры и спорта в Валуйском городском округе», разработана «дорожная карта» по достижению целевых показателей. </w:t>
      </w:r>
    </w:p>
    <w:p w:rsidR="005F5954" w:rsidRDefault="003A63B8" w:rsidP="005F5954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b/>
          <w:bCs/>
          <w:sz w:val="28"/>
          <w:szCs w:val="28"/>
        </w:rPr>
        <w:t>Важным направлением социальной политики</w:t>
      </w:r>
      <w:r w:rsidRPr="00FD25A8">
        <w:rPr>
          <w:rFonts w:ascii="Times New Roman" w:hAnsi="Times New Roman"/>
          <w:sz w:val="28"/>
          <w:szCs w:val="28"/>
        </w:rPr>
        <w:t> </w:t>
      </w:r>
      <w:r w:rsidRPr="00FD25A8">
        <w:rPr>
          <w:rFonts w:ascii="Times New Roman" w:hAnsi="Times New Roman"/>
          <w:b/>
          <w:sz w:val="28"/>
          <w:szCs w:val="28"/>
        </w:rPr>
        <w:t xml:space="preserve">считаю работу с молодежью. </w:t>
      </w:r>
      <w:r w:rsidRPr="00FD25A8">
        <w:rPr>
          <w:rFonts w:ascii="Times New Roman" w:hAnsi="Times New Roman"/>
          <w:sz w:val="28"/>
          <w:szCs w:val="28"/>
        </w:rPr>
        <w:t>Мы должны сделать всё, чтобы ребята могли заниматься творчеством, выбрать профессию по душе, реализовать себя.</w:t>
      </w:r>
      <w:r w:rsidR="005F595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F5954" w:rsidRDefault="003A63B8" w:rsidP="005F5954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Отдел по делам молодёжи и центр молодёжных инициатив в 2020 году выполнил план по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грантовым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средствам. В копилке 2 областных гранта («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СпортКлик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» и «Слушай меня») на общую сумму 160 тыс. рублей и 1 </w:t>
      </w:r>
      <w:proofErr w:type="gramStart"/>
      <w:r w:rsidRPr="00FD25A8">
        <w:rPr>
          <w:rFonts w:ascii="Times New Roman" w:hAnsi="Times New Roman"/>
          <w:sz w:val="28"/>
          <w:szCs w:val="28"/>
          <w:lang w:eastAsia="en-US"/>
        </w:rPr>
        <w:t>федеральный</w:t>
      </w:r>
      <w:proofErr w:type="gram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на 500 тыс. рублей («Документальный 3Dспектакль «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Алиме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»). Инициированы социальные проекты, направленные на развитие молодежи в округе: «Создание информационно-образовательного ресурса «Мама в курсе» на базе центра молодёжных инициатив, создание молодежного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медиацентра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Медиаюность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>» на базе центра молодёжных инициатив Валуйского городского округа.</w:t>
      </w:r>
    </w:p>
    <w:p w:rsidR="003A63B8" w:rsidRDefault="003A63B8" w:rsidP="005F5954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Для организации досуга молодежи ежедневно работает Муниципальное казенное учреждение «Центр молодежных инициатив» по четырем приоритетным направлениям (коммуникативное, образовательное, консультативное, творческое). За 2020 год было проведено 275 мероприятий с охват</w:t>
      </w:r>
      <w:r w:rsidR="00706F05">
        <w:rPr>
          <w:rFonts w:ascii="Times New Roman" w:hAnsi="Times New Roman"/>
          <w:sz w:val="28"/>
          <w:szCs w:val="28"/>
          <w:lang w:eastAsia="en-US"/>
        </w:rPr>
        <w:t>ом молодежи 7 тысяч 321 человек</w:t>
      </w:r>
      <w:r w:rsidRPr="00FD25A8">
        <w:rPr>
          <w:rFonts w:ascii="Times New Roman" w:hAnsi="Times New Roman"/>
          <w:sz w:val="28"/>
          <w:szCs w:val="28"/>
          <w:lang w:eastAsia="en-US"/>
        </w:rPr>
        <w:t>;</w:t>
      </w:r>
    </w:p>
    <w:p w:rsidR="003A63B8" w:rsidRPr="00FD25A8" w:rsidRDefault="003A63B8" w:rsidP="00E1214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lastRenderedPageBreak/>
        <w:t>В рамках реализации консультативного направления организована работа Молодежного консультационного центра. За 2020 год было проведено 41 мероприятие и 117 консультаций.</w:t>
      </w:r>
    </w:p>
    <w:p w:rsidR="003A63B8" w:rsidRPr="00FD25A8" w:rsidRDefault="003A63B8" w:rsidP="005F5954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В молодёжной среде </w:t>
      </w:r>
      <w:r w:rsidRPr="00FD25A8">
        <w:rPr>
          <w:rFonts w:ascii="Times New Roman" w:hAnsi="Times New Roman"/>
          <w:b/>
          <w:bCs/>
          <w:sz w:val="28"/>
          <w:szCs w:val="28"/>
          <w:lang w:eastAsia="en-US"/>
        </w:rPr>
        <w:t>активно развивается волонтёрское и добровольческое движение. </w:t>
      </w:r>
      <w:r w:rsidRPr="00FD25A8">
        <w:rPr>
          <w:rFonts w:ascii="Times New Roman" w:hAnsi="Times New Roman"/>
          <w:sz w:val="28"/>
          <w:szCs w:val="28"/>
          <w:lang w:eastAsia="en-US"/>
        </w:rPr>
        <w:t>Пандемия изменила не только экономическую ситуацию в мире, но и поведение людей. Все более значимыми становятся благотворительные акции — любая помощь нуждающимся и пострадавшим в кризис</w:t>
      </w:r>
      <w:r w:rsidR="005F5954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FD25A8">
        <w:rPr>
          <w:rFonts w:ascii="Times New Roman" w:hAnsi="Times New Roman"/>
          <w:sz w:val="28"/>
          <w:szCs w:val="28"/>
        </w:rPr>
        <w:t>За работу в пандемию 10 волонтёров награж</w:t>
      </w:r>
      <w:r w:rsidR="005F5954">
        <w:rPr>
          <w:rFonts w:ascii="Times New Roman" w:hAnsi="Times New Roman"/>
          <w:sz w:val="28"/>
          <w:szCs w:val="28"/>
        </w:rPr>
        <w:t>дены памятными медалями П</w:t>
      </w:r>
      <w:r w:rsidRPr="00FD25A8">
        <w:rPr>
          <w:rFonts w:ascii="Times New Roman" w:hAnsi="Times New Roman"/>
          <w:sz w:val="28"/>
          <w:szCs w:val="28"/>
        </w:rPr>
        <w:t>резидента РФ  «За Бескорыстный вклад в организацию Общероссийской акции взаимопомощи #</w:t>
      </w:r>
      <w:proofErr w:type="spellStart"/>
      <w:r w:rsidRPr="00FD25A8">
        <w:rPr>
          <w:rFonts w:ascii="Times New Roman" w:hAnsi="Times New Roman"/>
          <w:sz w:val="28"/>
          <w:szCs w:val="28"/>
        </w:rPr>
        <w:t>МыВместе</w:t>
      </w:r>
      <w:proofErr w:type="spellEnd"/>
      <w:r w:rsidRPr="00FD25A8">
        <w:rPr>
          <w:rFonts w:ascii="Times New Roman" w:hAnsi="Times New Roman"/>
          <w:sz w:val="28"/>
          <w:szCs w:val="28"/>
        </w:rPr>
        <w:t>»</w:t>
      </w:r>
    </w:p>
    <w:p w:rsidR="003A63B8" w:rsidRPr="00FD25A8" w:rsidRDefault="003A63B8" w:rsidP="005F59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Уважаемые коллеги! Что касается культурной жизни Валуйского городского округа.</w:t>
      </w:r>
    </w:p>
    <w:p w:rsidR="003A63B8" w:rsidRPr="00FD25A8" w:rsidRDefault="003A63B8" w:rsidP="005F595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Основная работа муниципальных учреждений культуры Валуйского городского округа в отчётном периоде была направлена на успешную реализацию национального проекта «Культура РФ» и плана мероприятий, посвященных Году памяти и славы. </w:t>
      </w:r>
    </w:p>
    <w:p w:rsidR="004D69AA" w:rsidRDefault="003A63B8" w:rsidP="005F595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В 2020 году, в рамках реализации региональной составляющей «Цифровая культура» национального проекта «Культура», состоялось открытие виртуального концертного зала на базе «Центра культурного развития»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Соцгородок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>. Проектом предусмотрено проведение не менее 52 мероприятий в год</w:t>
      </w:r>
      <w:r w:rsidR="004D69AA">
        <w:rPr>
          <w:rFonts w:ascii="Times New Roman" w:hAnsi="Times New Roman"/>
          <w:sz w:val="28"/>
          <w:szCs w:val="28"/>
          <w:lang w:eastAsia="en-US"/>
        </w:rPr>
        <w:t>.</w:t>
      </w:r>
    </w:p>
    <w:p w:rsidR="003A63B8" w:rsidRPr="00FD25A8" w:rsidRDefault="003A63B8" w:rsidP="005F595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Кроме того,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Уразовский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краеведческий музей и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Валуйский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историко-художественный музей стали победителями конкурсных отборов 2020 года на создание мультимедиа-гидов по экспозициям и выставочным проектам</w:t>
      </w:r>
      <w:r w:rsidR="005F5954">
        <w:rPr>
          <w:rFonts w:ascii="Times New Roman" w:hAnsi="Times New Roman"/>
          <w:sz w:val="28"/>
          <w:szCs w:val="28"/>
          <w:lang w:eastAsia="en-US"/>
        </w:rPr>
        <w:t>.</w:t>
      </w:r>
    </w:p>
    <w:p w:rsidR="003A63B8" w:rsidRPr="00FD25A8" w:rsidRDefault="003A63B8" w:rsidP="00AC1255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В рамках федерального проекта «Культурная среда» в 2020 году в 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Уразовской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ДШИ и Валуйской детской школе искусств № 2 обновлен фонд музыкальных инструментов на сумму 2,96 миллиона рублей.</w:t>
      </w:r>
    </w:p>
    <w:p w:rsidR="003A63B8" w:rsidRPr="00FD25A8" w:rsidRDefault="003A63B8" w:rsidP="005F595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Реализация федерального партийного проекта «Культура малой Родины» дала возможность укрепить материально-техническую базу «Центра культурного развития»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Соцгородок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и «Центра культурного развития» с. Шелаево на сумму 9,4 миллиона рублей. В год памяти и славы хотелось отметить проведенную масштабную работу по ремонту памятников воинской славы и воинских захоронений на всей территории округа. Общий объем затрат на ремонтные работы по сохранению памятников воинской славы составил 3,5 миллионов рублей.</w:t>
      </w:r>
    </w:p>
    <w:p w:rsidR="003A63B8" w:rsidRPr="00FD25A8" w:rsidRDefault="003A63B8" w:rsidP="005F595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При содействии фонда «Поколение» две скульптурные композиции «Солдат» братских могил советских воинов, погибших в боях с фашистскими захватчиками в 1943 году, расположенных в селах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Селиваново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и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Солоти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переведены в долговечный материал (медь). А 9 мая 2020 года в центре города Валуйки на Аллее Героев установлен памятник «Дети войны».</w:t>
      </w:r>
    </w:p>
    <w:p w:rsidR="003A63B8" w:rsidRPr="00FD25A8" w:rsidRDefault="003A63B8" w:rsidP="005F595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 xml:space="preserve">В целях сохранения исторического и культурного наследия России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Валуйский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городской округ принял участие в реализации федерального проекта партии «Единая Россия» «Я. Помню». На интерактивную электронную карту памятных мест и воинских захоронений внесено 167 объектов. </w:t>
      </w:r>
    </w:p>
    <w:p w:rsidR="003A63B8" w:rsidRPr="00FD25A8" w:rsidRDefault="003A63B8" w:rsidP="005F595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lastRenderedPageBreak/>
        <w:t>Подводя итоги работы по поддержке и сохранению любительского художественного творчества, хотелось бы отметить успешно проведенную работу по повышению качества художественного уровня и исполнительского мастерства творческих коллективов. В 2020 году четырем коллективам художественной самодеятельности присвоено звание «Народный (образцовый) самодеятельный коллектив».</w:t>
      </w:r>
    </w:p>
    <w:p w:rsidR="003A63B8" w:rsidRPr="00FD25A8" w:rsidRDefault="003A63B8" w:rsidP="005F595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В декабре текущего года, приказом Министерства культуры Российской Федерации, народному самодеятельному коллективу хореографическому ансамблю «Театр танца Ирины Михеевой» присвоено звание «Заслуженный коллектив народного творчества»</w:t>
      </w:r>
      <w:r w:rsidR="005F5954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FD25A8">
        <w:rPr>
          <w:rFonts w:ascii="Times New Roman" w:hAnsi="Times New Roman"/>
          <w:sz w:val="28"/>
          <w:szCs w:val="28"/>
          <w:lang w:eastAsia="en-US"/>
        </w:rPr>
        <w:t xml:space="preserve">К 75-летию Великой Победы тиражом 100 экземпляров издана «Книга Памяти. </w:t>
      </w: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Валуйский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городской округ Белгородской области», в которую занесено более 13 тысяч фамилий погибших солдат и офицеров.</w:t>
      </w:r>
    </w:p>
    <w:p w:rsidR="003D0F5E" w:rsidRDefault="003A63B8" w:rsidP="005F595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FD25A8">
        <w:rPr>
          <w:rFonts w:ascii="Times New Roman" w:hAnsi="Times New Roman"/>
          <w:sz w:val="28"/>
          <w:szCs w:val="28"/>
          <w:lang w:eastAsia="en-US"/>
        </w:rPr>
        <w:t>Валуйская</w:t>
      </w:r>
      <w:proofErr w:type="spellEnd"/>
      <w:r w:rsidRPr="00FD25A8">
        <w:rPr>
          <w:rFonts w:ascii="Times New Roman" w:hAnsi="Times New Roman"/>
          <w:sz w:val="28"/>
          <w:szCs w:val="28"/>
          <w:lang w:eastAsia="en-US"/>
        </w:rPr>
        <w:t xml:space="preserve"> детская художественная школа имени Григорова В.Д. стала победителем межрегионального конкурса «Лучшая образовательная организация по формированию системы духовно-нравственного развития и воспитания детей и молодежи «Вифлеемская звезда»</w:t>
      </w:r>
      <w:r w:rsidR="003D0F5E">
        <w:rPr>
          <w:rFonts w:ascii="Times New Roman" w:hAnsi="Times New Roman"/>
          <w:sz w:val="28"/>
          <w:szCs w:val="28"/>
          <w:lang w:eastAsia="en-US"/>
        </w:rPr>
        <w:t>.</w:t>
      </w:r>
      <w:r w:rsidRPr="00FD25A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A63B8" w:rsidRPr="00FD25A8" w:rsidRDefault="003A63B8" w:rsidP="005F5954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Проектная деятельность учреждений культуры также характеризуется положительной динамикой, по результатам 25 успешно завершенных в текущем году проектов.</w:t>
      </w:r>
    </w:p>
    <w:p w:rsidR="003A63B8" w:rsidRPr="00FD25A8" w:rsidRDefault="003A63B8" w:rsidP="00AC1255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Значительно активизирована научно-фондовая работа музеев. Об этом свидетельствует перевыполнение плановых годовых показателей по внесению записей о музейных предметах в основной фонд Государственного каталога РФ.</w:t>
      </w:r>
    </w:p>
    <w:p w:rsidR="003A63B8" w:rsidRDefault="003A63B8" w:rsidP="00AC1255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  <w:lang w:eastAsia="en-US"/>
        </w:rPr>
        <w:t>В целях поддержки и стимулирования деятельности добровольческих (волонтерских) и некоммерческих организаций из бюджета Валуйского городского округа запланирована субсидия на предоставление грант на реализацию проектов в сфере культуры в размере 50 тыс. рублей.</w:t>
      </w:r>
    </w:p>
    <w:p w:rsidR="009C3F6C" w:rsidRPr="00FD25A8" w:rsidRDefault="009C3F6C" w:rsidP="00AC1255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 территории округа большую работу по предоставлению главных документов в жизни человека ведёт отдел записей актов гражданского состояния. В 2020 году перед сотрудниками стояла колоссальная задача по конвертации более 280 тысяч записей. Сотрудники отдела одни из первых </w:t>
      </w:r>
      <w:r w:rsidR="004701CA">
        <w:rPr>
          <w:rFonts w:ascii="Times New Roman" w:hAnsi="Times New Roman"/>
          <w:sz w:val="28"/>
          <w:szCs w:val="28"/>
          <w:lang w:eastAsia="en-US"/>
        </w:rPr>
        <w:t>в регионе успешно выполнили за 8</w:t>
      </w:r>
      <w:r>
        <w:rPr>
          <w:rFonts w:ascii="Times New Roman" w:hAnsi="Times New Roman"/>
          <w:sz w:val="28"/>
          <w:szCs w:val="28"/>
          <w:lang w:eastAsia="en-US"/>
        </w:rPr>
        <w:t xml:space="preserve"> месяцев эту работу.</w:t>
      </w:r>
      <w:r w:rsidR="008C62FA">
        <w:rPr>
          <w:rFonts w:ascii="Times New Roman" w:hAnsi="Times New Roman"/>
          <w:sz w:val="28"/>
          <w:szCs w:val="28"/>
          <w:lang w:eastAsia="en-US"/>
        </w:rPr>
        <w:t xml:space="preserve"> Начальник отдела Наталья Владимировна Гущина была отмечена управлением ЗАГС Белгородской области за активное внедрение корпоративной культуры.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F5954" w:rsidRPr="005F5954" w:rsidRDefault="005F5954" w:rsidP="005F5954">
      <w:pPr>
        <w:widowControl w:val="0"/>
        <w:spacing w:line="240" w:lineRule="auto"/>
        <w:ind w:firstLineChars="252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F5954">
        <w:rPr>
          <w:rFonts w:ascii="Times New Roman" w:hAnsi="Times New Roman"/>
          <w:b/>
          <w:bCs/>
          <w:sz w:val="28"/>
          <w:szCs w:val="28"/>
        </w:rPr>
        <w:t>Что касается безопасности на территории округа</w:t>
      </w:r>
    </w:p>
    <w:p w:rsidR="003A63B8" w:rsidRPr="00FD25A8" w:rsidRDefault="003A63B8" w:rsidP="005F5954">
      <w:pPr>
        <w:widowControl w:val="0"/>
        <w:spacing w:after="0" w:line="240" w:lineRule="auto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Распространение наркомании на сегодняшний день принимает все более широкие масштабы и в значительной мере оказывается негативное влияние на состояние правопорядка и безопасности. Поэтому, со стороны всех субъектов профилактики необходимо продолжить работу по таким направлениям, как: </w:t>
      </w:r>
    </w:p>
    <w:p w:rsidR="003A63B8" w:rsidRPr="00FD25A8" w:rsidRDefault="003A63B8" w:rsidP="005F5954">
      <w:pPr>
        <w:widowControl w:val="0"/>
        <w:spacing w:after="0" w:line="240" w:lineRule="auto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- организация комплексной адресной профилактической работы и </w:t>
      </w:r>
      <w:proofErr w:type="gramStart"/>
      <w:r w:rsidRPr="00FD25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25A8">
        <w:rPr>
          <w:rFonts w:ascii="Times New Roman" w:hAnsi="Times New Roman"/>
          <w:sz w:val="28"/>
          <w:szCs w:val="28"/>
        </w:rPr>
        <w:t xml:space="preserve"> оказанием социально-бытовой, медицинской и другой помощи наркозависимым </w:t>
      </w:r>
      <w:r w:rsidRPr="00FD25A8">
        <w:rPr>
          <w:rFonts w:ascii="Times New Roman" w:hAnsi="Times New Roman"/>
          <w:sz w:val="28"/>
          <w:szCs w:val="28"/>
        </w:rPr>
        <w:lastRenderedPageBreak/>
        <w:t>людям;</w:t>
      </w:r>
    </w:p>
    <w:p w:rsidR="003A63B8" w:rsidRPr="00FD25A8" w:rsidRDefault="003A63B8" w:rsidP="005F5954">
      <w:pPr>
        <w:widowControl w:val="0"/>
        <w:spacing w:after="0" w:line="240" w:lineRule="auto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- организация эффективного лечения наркозависимости на ранней стадии, оказание анонимной квалифицированной медицинской и психологической помощи;</w:t>
      </w:r>
    </w:p>
    <w:p w:rsidR="003A63B8" w:rsidRPr="00FD25A8" w:rsidRDefault="003A63B8" w:rsidP="005F5954">
      <w:pPr>
        <w:widowControl w:val="0"/>
        <w:spacing w:after="0" w:line="240" w:lineRule="auto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- выработка в молодёжной среде твёрдых  принципов здорового образа жизни и негативного отношения к наркотикам и наркомании.</w:t>
      </w:r>
    </w:p>
    <w:p w:rsidR="003A63B8" w:rsidRPr="00FD25A8" w:rsidRDefault="003A63B8" w:rsidP="00FD25A8">
      <w:pPr>
        <w:widowControl w:val="0"/>
        <w:spacing w:line="240" w:lineRule="auto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На территории Валуйского городского округа ведётся постоянная работа по расширению сети видеонаблюдения в рамках аппаратно-программного комплекса «Безопасный город» с применением систем, имеющих, более расширенные возможности и функциональные характеристики - таких как система интеллектуального видеонаблюдения, обеспечивающая в автоматическом режиме обнаружение, идентификацию и распознавание событий для целей предупреждения и профилактики противоправных деяний. Система мониторинга объектов инженерной инфраструктуры, критически важных и потенциально-опасных объектов, раннего обнаружения лесных пожаров. На сегодняшний день в единую систему видеонаблюдения уже включено  24 камеры, сигнал с которых выведен в Единую дежурно-диспетчерскую службу «112». В 2021 году на развитие сети видеонаблюдения, расширение её функциональных характеристик из средств областного бюджета </w:t>
      </w:r>
      <w:proofErr w:type="spellStart"/>
      <w:r w:rsidRPr="00FD25A8">
        <w:rPr>
          <w:rFonts w:ascii="Times New Roman" w:hAnsi="Times New Roman"/>
          <w:sz w:val="28"/>
          <w:szCs w:val="28"/>
        </w:rPr>
        <w:t>Валуйскому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 городскому округу выделено более 3 млн. рублей. </w:t>
      </w:r>
    </w:p>
    <w:p w:rsidR="003A63B8" w:rsidRPr="00FD25A8" w:rsidRDefault="003A63B8" w:rsidP="004D69AA">
      <w:pPr>
        <w:widowControl w:val="0"/>
        <w:spacing w:line="240" w:lineRule="auto"/>
        <w:ind w:firstLineChars="252" w:firstLine="706"/>
        <w:jc w:val="both"/>
        <w:rPr>
          <w:rFonts w:ascii="Times New Roman" w:hAnsi="Times New Roman"/>
          <w:bCs/>
          <w:sz w:val="28"/>
          <w:szCs w:val="28"/>
        </w:rPr>
      </w:pPr>
      <w:r w:rsidRPr="00FD25A8">
        <w:rPr>
          <w:rFonts w:ascii="Times New Roman" w:hAnsi="Times New Roman"/>
          <w:bCs/>
          <w:sz w:val="28"/>
          <w:szCs w:val="28"/>
        </w:rPr>
        <w:tab/>
        <w:t>Ежегодно в бюджете Валуйского городского округа предусматриваются денежные средства для стимулирования и повышения эффективности деятельности добровольных народных дружин. Так в 2020 году на эти цели было выделено 85 тыс. рублей. На текущий год предусмотрены средства в размере 200 тыс. рублей.</w:t>
      </w:r>
    </w:p>
    <w:p w:rsidR="003A63B8" w:rsidRPr="00FD25A8" w:rsidRDefault="003A63B8" w:rsidP="0050463E">
      <w:pPr>
        <w:widowControl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25A8">
        <w:rPr>
          <w:rFonts w:ascii="Times New Roman" w:hAnsi="Times New Roman"/>
          <w:bCs/>
          <w:sz w:val="28"/>
          <w:szCs w:val="28"/>
        </w:rPr>
        <w:t xml:space="preserve">Нельзя не отметить </w:t>
      </w:r>
      <w:r w:rsidR="003D0F5E">
        <w:rPr>
          <w:rFonts w:ascii="Times New Roman" w:hAnsi="Times New Roman"/>
          <w:bCs/>
          <w:sz w:val="28"/>
          <w:szCs w:val="28"/>
        </w:rPr>
        <w:t>снижение динамики дорожно-транспортных происшествий (2019 год – 63, 2020год -45)</w:t>
      </w:r>
      <w:r w:rsidR="00BE05FC">
        <w:rPr>
          <w:rFonts w:ascii="Times New Roman" w:hAnsi="Times New Roman"/>
          <w:bCs/>
          <w:sz w:val="28"/>
          <w:szCs w:val="28"/>
        </w:rPr>
        <w:t>. Снизилось число погибших в ДТП  по сравнению с 2019 годом с 8 до 7 человек. В 2020 году в результате ДТП погиб 1 ребёнок, в 2019 году детская смертность в результате ДТП не зарегистрировано.</w:t>
      </w:r>
    </w:p>
    <w:p w:rsidR="003A63B8" w:rsidRPr="00FD25A8" w:rsidRDefault="003A63B8" w:rsidP="00FD25A8">
      <w:pPr>
        <w:widowControl w:val="0"/>
        <w:spacing w:line="240" w:lineRule="auto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Еще одним значимым фактором, влияющим на безопасные и комфортные условия жизни населения округ, является обеспечение пожарной безопасности и оперативное принятие мер по тушению возгораний, как в жилом секторе, так и в случаях возникновения ландшафтных пожаров. В истекшем 2020 году на территории городского округа зафиксировано 74 пожара. </w:t>
      </w:r>
    </w:p>
    <w:p w:rsidR="003A63B8" w:rsidRPr="00FD25A8" w:rsidRDefault="003A63B8" w:rsidP="005F5954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В наступившем 2021 году, для обеспечения стопроцентного прикрытия территорий, находящихся за нормативными пределами выезда подразделений профессиональной пожарной охраны, в </w:t>
      </w:r>
      <w:proofErr w:type="spellStart"/>
      <w:r w:rsidRPr="00FD25A8">
        <w:rPr>
          <w:rFonts w:ascii="Times New Roman" w:hAnsi="Times New Roman"/>
          <w:sz w:val="28"/>
          <w:szCs w:val="28"/>
        </w:rPr>
        <w:t>Тимоновской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 территориальной администрации будет организована добровольная пожарная команда. Для этих целей из средств областного бюджета </w:t>
      </w:r>
      <w:proofErr w:type="spellStart"/>
      <w:r w:rsidRPr="00FD25A8">
        <w:rPr>
          <w:rFonts w:ascii="Times New Roman" w:hAnsi="Times New Roman"/>
          <w:sz w:val="28"/>
          <w:szCs w:val="28"/>
        </w:rPr>
        <w:t>Валуйскому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 городскому округу выделено 3,3 млн. рублей.</w:t>
      </w:r>
      <w:r w:rsidR="005F5954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sz w:val="28"/>
          <w:szCs w:val="28"/>
        </w:rPr>
        <w:t>Разработан 7 - летний план по приведению в работоспособное состояние и обеспечение источниками противопожарного водоснабжения населённых пунктов Валуйского городского округа.</w:t>
      </w:r>
      <w:r w:rsidR="00BE05FC">
        <w:rPr>
          <w:rFonts w:ascii="Times New Roman" w:hAnsi="Times New Roman"/>
          <w:sz w:val="28"/>
          <w:szCs w:val="28"/>
        </w:rPr>
        <w:t xml:space="preserve"> В городе Валуйки выполнено строительство нового отапливаемого бокса для хранения двух пожарных автомобилей.</w:t>
      </w:r>
    </w:p>
    <w:p w:rsidR="003A63B8" w:rsidRPr="005F5954" w:rsidRDefault="003A63B8" w:rsidP="005F5954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Ещё одним направлением деятельности Совета безопасности в 2020 году  стала работа по </w:t>
      </w:r>
      <w:proofErr w:type="gramStart"/>
      <w:r w:rsidRPr="00FD25A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FD25A8">
        <w:rPr>
          <w:rFonts w:ascii="Times New Roman" w:hAnsi="Times New Roman"/>
          <w:sz w:val="28"/>
          <w:szCs w:val="28"/>
        </w:rPr>
        <w:t xml:space="preserve"> соблюдением ограничений, связанных с распространением </w:t>
      </w:r>
      <w:r w:rsidRPr="00FD25A8">
        <w:rPr>
          <w:rFonts w:ascii="Times New Roman" w:hAnsi="Times New Roman"/>
          <w:sz w:val="28"/>
          <w:szCs w:val="28"/>
        </w:rPr>
        <w:lastRenderedPageBreak/>
        <w:t>коронавирусной инфекции.</w:t>
      </w:r>
      <w:r w:rsidR="005F5954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bCs/>
          <w:sz w:val="28"/>
          <w:szCs w:val="28"/>
        </w:rPr>
        <w:t xml:space="preserve">С октября 2020 года сотрудниками «Муниципальной стражи» было выявлено 23 нарушения, связанных с </w:t>
      </w:r>
      <w:r w:rsidRPr="00FD25A8">
        <w:rPr>
          <w:rFonts w:ascii="Times New Roman" w:hAnsi="Times New Roman"/>
          <w:sz w:val="28"/>
          <w:szCs w:val="28"/>
        </w:rPr>
        <w:t>невыполнением правил поведения при чрезвычайной ситуации или угрозе ее возникновения. Виновные привлечены к ответственности. В текущем году уже выявлено 17 аналогичных правонарушений.</w:t>
      </w:r>
      <w:r w:rsidRPr="00FD25A8">
        <w:rPr>
          <w:rFonts w:ascii="Times New Roman" w:hAnsi="Times New Roman"/>
          <w:bCs/>
          <w:sz w:val="28"/>
          <w:szCs w:val="28"/>
        </w:rPr>
        <w:t xml:space="preserve"> Работа в данном направлении ведется в ежедневном режиме, включая выходные дни.</w:t>
      </w:r>
    </w:p>
    <w:p w:rsidR="003A63B8" w:rsidRPr="00FD25A8" w:rsidRDefault="003A63B8" w:rsidP="00FD25A8">
      <w:pPr>
        <w:widowControl w:val="0"/>
        <w:spacing w:line="240" w:lineRule="auto"/>
        <w:ind w:firstLineChars="252" w:firstLine="708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bCs/>
          <w:sz w:val="28"/>
          <w:szCs w:val="28"/>
        </w:rPr>
        <w:t>Ежедневная работа с гражданским обществом</w:t>
      </w:r>
      <w:r w:rsidRPr="00FD25A8">
        <w:rPr>
          <w:rFonts w:ascii="Times New Roman" w:hAnsi="Times New Roman"/>
          <w:sz w:val="28"/>
          <w:szCs w:val="28"/>
        </w:rPr>
        <w:t> — одно из приоритетных направлений деятельности администрации округа.</w:t>
      </w:r>
    </w:p>
    <w:p w:rsidR="003A63B8" w:rsidRPr="00F73ACE" w:rsidRDefault="003A63B8" w:rsidP="00F73ACE">
      <w:pPr>
        <w:ind w:firstLine="700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FD25A8">
        <w:rPr>
          <w:rFonts w:ascii="Times New Roman" w:hAnsi="Times New Roman"/>
          <w:sz w:val="28"/>
          <w:szCs w:val="28"/>
        </w:rPr>
        <w:t>Многие социальные вопросы сегодня решаются успешно и в этом </w:t>
      </w:r>
      <w:r w:rsidRPr="00FD25A8">
        <w:rPr>
          <w:rFonts w:ascii="Times New Roman" w:hAnsi="Times New Roman"/>
          <w:b/>
          <w:bCs/>
          <w:sz w:val="28"/>
          <w:szCs w:val="28"/>
        </w:rPr>
        <w:t>большая заслуга органов общественного самоуправления</w:t>
      </w:r>
      <w:r w:rsidR="005F595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D25A8">
        <w:rPr>
          <w:rFonts w:ascii="Times New Roman" w:eastAsia="SimSun" w:hAnsi="Times New Roman"/>
          <w:sz w:val="28"/>
          <w:szCs w:val="28"/>
          <w:lang w:eastAsia="en-US"/>
        </w:rPr>
        <w:t>В системе общественного самоуправления особое место занимает территориальное общественное самоуправление.</w:t>
      </w:r>
      <w:r w:rsidR="009C7873" w:rsidRPr="00FD25A8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Pr="00FD25A8">
        <w:rPr>
          <w:rFonts w:ascii="Times New Roman" w:eastAsia="SimSun" w:hAnsi="Times New Roman"/>
          <w:sz w:val="28"/>
          <w:szCs w:val="28"/>
          <w:lang w:eastAsia="en-US"/>
        </w:rPr>
        <w:t xml:space="preserve">На сегодняшний день на территории округа создано и функционирует 107 </w:t>
      </w:r>
      <w:proofErr w:type="spellStart"/>
      <w:r w:rsidRPr="00FD25A8">
        <w:rPr>
          <w:rFonts w:ascii="Times New Roman" w:eastAsia="SimSun" w:hAnsi="Times New Roman"/>
          <w:sz w:val="28"/>
          <w:szCs w:val="28"/>
          <w:lang w:eastAsia="en-US"/>
        </w:rPr>
        <w:t>ТОСов</w:t>
      </w:r>
      <w:proofErr w:type="spellEnd"/>
      <w:r w:rsidRPr="00FD25A8">
        <w:rPr>
          <w:rFonts w:ascii="Times New Roman" w:eastAsia="SimSun" w:hAnsi="Times New Roman"/>
          <w:sz w:val="28"/>
          <w:szCs w:val="28"/>
          <w:lang w:eastAsia="en-US"/>
        </w:rPr>
        <w:t xml:space="preserve">. </w:t>
      </w:r>
      <w:proofErr w:type="spellStart"/>
      <w:r w:rsidRPr="00FD25A8">
        <w:rPr>
          <w:rFonts w:ascii="Times New Roman" w:eastAsia="SimSun" w:hAnsi="Times New Roman"/>
          <w:color w:val="000000"/>
          <w:sz w:val="28"/>
          <w:szCs w:val="28"/>
          <w:lang w:eastAsia="en-US"/>
        </w:rPr>
        <w:t>ТОСы</w:t>
      </w:r>
      <w:proofErr w:type="spellEnd"/>
      <w:r w:rsidRPr="00FD25A8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«</w:t>
      </w:r>
      <w:proofErr w:type="spellStart"/>
      <w:r w:rsidRPr="00FD25A8">
        <w:rPr>
          <w:rFonts w:ascii="Times New Roman" w:eastAsia="SimSun" w:hAnsi="Times New Roman"/>
          <w:color w:val="000000"/>
          <w:sz w:val="28"/>
          <w:szCs w:val="28"/>
          <w:lang w:eastAsia="en-US"/>
        </w:rPr>
        <w:t>Осколяночка</w:t>
      </w:r>
      <w:proofErr w:type="spellEnd"/>
      <w:r w:rsidRPr="00FD25A8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» села Яблоново и «Бережок» села Герасимовка зарегистрированы в качестве общественных организаций с правами юридического лица. </w:t>
      </w:r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>ТОС  с правами юридического лица - «</w:t>
      </w:r>
      <w:proofErr w:type="spellStart"/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>Осколяночка</w:t>
      </w:r>
      <w:proofErr w:type="spellEnd"/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 xml:space="preserve">» с. Яблоново и «Бережок» </w:t>
      </w:r>
      <w:proofErr w:type="gramStart"/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>с</w:t>
      </w:r>
      <w:proofErr w:type="gramEnd"/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 xml:space="preserve">. </w:t>
      </w:r>
      <w:proofErr w:type="gramStart"/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>Герасимовка</w:t>
      </w:r>
      <w:proofErr w:type="gramEnd"/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 xml:space="preserve"> впервые приняли участие в конкурсе Фонда Президентских грантов первой волны 2021 года. Заявка ТОС «</w:t>
      </w:r>
      <w:proofErr w:type="spellStart"/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>Осколяночка</w:t>
      </w:r>
      <w:proofErr w:type="spellEnd"/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>» стала призовой, получив грант в размере 136 126 рублей.</w:t>
      </w:r>
      <w:r w:rsidR="00F73ACE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proofErr w:type="spellStart"/>
      <w:r w:rsidR="001C01C2" w:rsidRPr="001C01C2">
        <w:rPr>
          <w:rFonts w:ascii="Times New Roman" w:eastAsia="SimSun" w:hAnsi="Times New Roman"/>
          <w:color w:val="000000"/>
          <w:sz w:val="28"/>
          <w:szCs w:val="28"/>
          <w:lang w:eastAsia="en-US"/>
        </w:rPr>
        <w:t>ТОСы</w:t>
      </w:r>
      <w:proofErr w:type="spellEnd"/>
      <w:r w:rsidR="001C01C2" w:rsidRPr="001C01C2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Валуйского городского округа активно занимаются проектной деятельностью. В 2020 году среди победителей конкурса 3 </w:t>
      </w:r>
      <w:proofErr w:type="spellStart"/>
      <w:r w:rsidR="001C01C2" w:rsidRPr="001C01C2">
        <w:rPr>
          <w:rFonts w:ascii="Times New Roman" w:eastAsia="SimSun" w:hAnsi="Times New Roman"/>
          <w:color w:val="000000"/>
          <w:sz w:val="28"/>
          <w:szCs w:val="28"/>
          <w:lang w:eastAsia="en-US"/>
        </w:rPr>
        <w:t>ТОСа</w:t>
      </w:r>
      <w:proofErr w:type="spellEnd"/>
      <w:r w:rsidR="001C01C2" w:rsidRPr="001C01C2">
        <w:rPr>
          <w:rFonts w:ascii="Times New Roman" w:eastAsia="SimSun" w:hAnsi="Times New Roman"/>
          <w:color w:val="000000"/>
          <w:sz w:val="28"/>
          <w:szCs w:val="28"/>
          <w:lang w:eastAsia="en-US"/>
        </w:rPr>
        <w:t>. Общая сумма полученных  грантов составила 1 миллион  63 тыс. руб.</w:t>
      </w:r>
      <w:r w:rsidR="001C01C2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</w:t>
      </w:r>
      <w:r w:rsidRPr="00FD25A8">
        <w:rPr>
          <w:rFonts w:ascii="Times New Roman" w:eastAsia="SimSun" w:hAnsi="Times New Roman"/>
          <w:color w:val="000000"/>
          <w:sz w:val="28"/>
          <w:szCs w:val="28"/>
          <w:lang w:eastAsia="en-US"/>
        </w:rPr>
        <w:t>За 2020 год создано 5 новых ТОС.</w:t>
      </w:r>
    </w:p>
    <w:p w:rsidR="001C01C2" w:rsidRPr="001C01C2" w:rsidRDefault="00F73ACE" w:rsidP="00F73ACE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 xml:space="preserve"> На территории  округа ведётся</w:t>
      </w:r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 xml:space="preserve"> работа по развитию института старост.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="00A30B3F">
        <w:rPr>
          <w:rFonts w:ascii="Times New Roman" w:eastAsia="SimSun" w:hAnsi="Times New Roman"/>
          <w:sz w:val="28"/>
          <w:szCs w:val="28"/>
          <w:lang w:eastAsia="en-US"/>
        </w:rPr>
        <w:t>С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таросты </w:t>
      </w:r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 xml:space="preserve"> сел</w:t>
      </w:r>
      <w:r w:rsidR="00A30B3F">
        <w:rPr>
          <w:rFonts w:ascii="Times New Roman" w:eastAsia="SimSun" w:hAnsi="Times New Roman"/>
          <w:sz w:val="28"/>
          <w:szCs w:val="28"/>
          <w:lang w:eastAsia="en-US"/>
        </w:rPr>
        <w:t xml:space="preserve"> активно участвуют проектном </w:t>
      </w:r>
      <w:proofErr w:type="gramStart"/>
      <w:r w:rsidR="00A30B3F">
        <w:rPr>
          <w:rFonts w:ascii="Times New Roman" w:eastAsia="SimSun" w:hAnsi="Times New Roman"/>
          <w:sz w:val="28"/>
          <w:szCs w:val="28"/>
          <w:lang w:eastAsia="en-US"/>
        </w:rPr>
        <w:t>управлении</w:t>
      </w:r>
      <w:proofErr w:type="gramEnd"/>
      <w:r w:rsidR="00A30B3F">
        <w:rPr>
          <w:rFonts w:ascii="Times New Roman" w:eastAsia="SimSun" w:hAnsi="Times New Roman"/>
          <w:sz w:val="28"/>
          <w:szCs w:val="28"/>
          <w:lang w:eastAsia="en-US"/>
        </w:rPr>
        <w:t>.</w:t>
      </w:r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="00A30B3F">
        <w:rPr>
          <w:rFonts w:ascii="Times New Roman" w:eastAsia="SimSun" w:hAnsi="Times New Roman"/>
          <w:sz w:val="28"/>
          <w:szCs w:val="28"/>
          <w:lang w:eastAsia="en-US"/>
        </w:rPr>
        <w:t xml:space="preserve">Так </w:t>
      </w:r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>в 2020 году на</w:t>
      </w:r>
      <w:r w:rsidR="00A30B3F">
        <w:rPr>
          <w:rFonts w:ascii="Times New Roman" w:eastAsia="SimSun" w:hAnsi="Times New Roman"/>
          <w:sz w:val="28"/>
          <w:szCs w:val="28"/>
          <w:lang w:eastAsia="en-US"/>
        </w:rPr>
        <w:t xml:space="preserve"> областной конкурс проекта старост </w:t>
      </w:r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 xml:space="preserve"> поступило 24 заявки от наших</w:t>
      </w:r>
      <w:r w:rsidR="00A30B3F">
        <w:rPr>
          <w:rFonts w:ascii="Times New Roman" w:eastAsia="SimSun" w:hAnsi="Times New Roman"/>
          <w:sz w:val="28"/>
          <w:szCs w:val="28"/>
          <w:lang w:eastAsia="en-US"/>
        </w:rPr>
        <w:t xml:space="preserve"> активистов. </w:t>
      </w:r>
      <w:r w:rsidR="001C01C2" w:rsidRPr="001C01C2">
        <w:rPr>
          <w:rFonts w:ascii="SimSun" w:eastAsia="SimSun" w:hAnsi="SimSun" w:cs="SimSun"/>
          <w:sz w:val="24"/>
          <w:szCs w:val="24"/>
          <w:lang w:eastAsia="en-US"/>
        </w:rPr>
        <w:br/>
      </w:r>
      <w:r w:rsidR="00B62AC2">
        <w:rPr>
          <w:rFonts w:ascii="Times New Roman" w:eastAsia="SimSun" w:hAnsi="Times New Roman"/>
          <w:sz w:val="28"/>
          <w:szCs w:val="28"/>
          <w:lang w:eastAsia="en-US"/>
        </w:rPr>
        <w:t xml:space="preserve">Пяти победителям  по итогам  конкурса </w:t>
      </w:r>
      <w:r w:rsidR="00A30B3F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>из областного и местного бюд</w:t>
      </w:r>
      <w:r w:rsidR="001C01C2">
        <w:rPr>
          <w:rFonts w:ascii="Times New Roman" w:eastAsia="SimSun" w:hAnsi="Times New Roman"/>
          <w:sz w:val="28"/>
          <w:szCs w:val="28"/>
          <w:lang w:eastAsia="en-US"/>
        </w:rPr>
        <w:t xml:space="preserve">жета суммарно направлено 500 тысяч </w:t>
      </w:r>
      <w:r w:rsidR="001C01C2" w:rsidRPr="001C01C2">
        <w:rPr>
          <w:rFonts w:ascii="Times New Roman" w:eastAsia="SimSun" w:hAnsi="Times New Roman"/>
          <w:sz w:val="28"/>
          <w:szCs w:val="28"/>
          <w:lang w:eastAsia="en-US"/>
        </w:rPr>
        <w:t xml:space="preserve"> рублей</w:t>
      </w:r>
      <w:r w:rsidR="00A30B3F">
        <w:rPr>
          <w:rFonts w:ascii="Times New Roman" w:eastAsia="SimSun" w:hAnsi="Times New Roman"/>
          <w:sz w:val="28"/>
          <w:szCs w:val="28"/>
          <w:lang w:eastAsia="en-US"/>
        </w:rPr>
        <w:t>, которые потрачены на благоустройство сельских населённых пунктов.</w:t>
      </w:r>
      <w:r w:rsidR="001C01C2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В</w:t>
      </w:r>
      <w:r w:rsidR="001C01C2" w:rsidRPr="001C01C2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номинациях ежегодного областного конкурса «Лидер общественного самоуправления» из 15 заявок Валуйского городского округа также есть победитель. Номинацию «Мой дом - моя забота» с денежной премией 20 000 рублей выиграла </w:t>
      </w:r>
      <w:proofErr w:type="spellStart"/>
      <w:r w:rsidR="001C01C2" w:rsidRPr="001C01C2">
        <w:rPr>
          <w:rFonts w:ascii="Times New Roman" w:eastAsia="SimSun" w:hAnsi="Times New Roman"/>
          <w:color w:val="000000"/>
          <w:sz w:val="28"/>
          <w:szCs w:val="28"/>
          <w:lang w:eastAsia="en-US"/>
        </w:rPr>
        <w:t>валуйчанка</w:t>
      </w:r>
      <w:proofErr w:type="spellEnd"/>
      <w:r w:rsidR="001C01C2" w:rsidRPr="001C01C2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Наталья Ивановна Соколова.</w:t>
      </w:r>
    </w:p>
    <w:p w:rsidR="003A63B8" w:rsidRPr="00F73ACE" w:rsidRDefault="003A63B8" w:rsidP="00F73ACE">
      <w:pPr>
        <w:widowControl w:val="0"/>
        <w:spacing w:line="240" w:lineRule="auto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В 2021 году </w:t>
      </w:r>
      <w:proofErr w:type="spellStart"/>
      <w:r w:rsidRPr="00FD25A8">
        <w:rPr>
          <w:rFonts w:ascii="Times New Roman" w:hAnsi="Times New Roman"/>
          <w:sz w:val="28"/>
          <w:szCs w:val="28"/>
        </w:rPr>
        <w:t>валуйчане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 получат возможность реализации своих идей, которые направлены на решение вопросов местного значения. Свои проекты они смогут реализовать через </w:t>
      </w:r>
      <w:proofErr w:type="gramStart"/>
      <w:r w:rsidRPr="00FD25A8">
        <w:rPr>
          <w:rFonts w:ascii="Times New Roman" w:hAnsi="Times New Roman"/>
          <w:b/>
          <w:sz w:val="28"/>
          <w:szCs w:val="28"/>
        </w:rPr>
        <w:t>инициативное</w:t>
      </w:r>
      <w:proofErr w:type="gramEnd"/>
      <w:r w:rsidRPr="00FD25A8">
        <w:rPr>
          <w:rFonts w:ascii="Times New Roman" w:hAnsi="Times New Roman"/>
          <w:b/>
          <w:sz w:val="28"/>
          <w:szCs w:val="28"/>
        </w:rPr>
        <w:t xml:space="preserve"> бюджетирование</w:t>
      </w:r>
      <w:r w:rsidRPr="00FD25A8">
        <w:rPr>
          <w:rFonts w:ascii="Times New Roman" w:hAnsi="Times New Roman"/>
          <w:sz w:val="28"/>
          <w:szCs w:val="28"/>
        </w:rPr>
        <w:t>.</w:t>
      </w:r>
      <w:r w:rsidR="00F73ACE">
        <w:rPr>
          <w:rFonts w:ascii="Times New Roman" w:hAnsi="Times New Roman"/>
          <w:sz w:val="28"/>
          <w:szCs w:val="28"/>
        </w:rPr>
        <w:t xml:space="preserve"> </w:t>
      </w:r>
      <w:r w:rsidR="00645DB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45DB6">
        <w:rPr>
          <w:rFonts w:ascii="Times New Roman" w:hAnsi="Times New Roman"/>
          <w:sz w:val="28"/>
          <w:szCs w:val="28"/>
        </w:rPr>
        <w:t>рам</w:t>
      </w:r>
      <w:r w:rsidR="00F73ACE">
        <w:rPr>
          <w:rFonts w:ascii="Times New Roman" w:hAnsi="Times New Roman"/>
          <w:sz w:val="28"/>
          <w:szCs w:val="28"/>
        </w:rPr>
        <w:t>ках</w:t>
      </w:r>
      <w:proofErr w:type="gramEnd"/>
      <w:r w:rsidR="00F73ACE">
        <w:rPr>
          <w:rFonts w:ascii="Times New Roman" w:hAnsi="Times New Roman"/>
          <w:sz w:val="28"/>
          <w:szCs w:val="28"/>
        </w:rPr>
        <w:t xml:space="preserve"> которого</w:t>
      </w:r>
      <w:r w:rsidR="00645DB6">
        <w:rPr>
          <w:rFonts w:ascii="Times New Roman" w:hAnsi="Times New Roman"/>
          <w:sz w:val="28"/>
          <w:szCs w:val="28"/>
        </w:rPr>
        <w:t xml:space="preserve"> подготовлено 38 проектов на предварительный объём суммарного финансирования в  60 миллионов рублей </w:t>
      </w:r>
      <w:r w:rsidR="00645DB6" w:rsidRPr="00645DB6">
        <w:rPr>
          <w:rFonts w:ascii="Times New Roman" w:hAnsi="Times New Roman"/>
          <w:sz w:val="28"/>
          <w:szCs w:val="28"/>
        </w:rPr>
        <w:t>для их участия в конкурсном отборе инициативных проектов Белгородской области.</w:t>
      </w:r>
      <w:r w:rsidR="00F73ACE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iCs/>
          <w:sz w:val="28"/>
          <w:szCs w:val="28"/>
        </w:rPr>
        <w:t xml:space="preserve">Новый подход позволит получить дополнительное финансирование из регионального и местного бюджетов на проведение капремонтов, строительство детских и спортивных площадок и других объектов. </w:t>
      </w:r>
    </w:p>
    <w:p w:rsidR="003A63B8" w:rsidRPr="00FD25A8" w:rsidRDefault="003A63B8" w:rsidP="00F73ACE">
      <w:pPr>
        <w:spacing w:after="0"/>
        <w:ind w:right="-6" w:firstLine="900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lastRenderedPageBreak/>
        <w:t>Оценивая в целом итоги реализации основных программ социально-экономического развития в 2020 году, считаю, что мы можем говорить о позитивных результатах их выполнения.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На конец года были завершены практически все капитальные и текущие ремонты объектов социальной и инженерной инфраструктуры, запланированные на 2020 год. А также огромная работа проведена в плане реализации приоритетных сегодня национальных проектов и инициированных на их базе федеральных, региональных и муниципальных проектов различных сфер жизнедеятельности.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Сегодня, подводя итоги прошедшего года, мы ставим задачи и на текущий год.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Минувший год был важным и в политической жизни </w:t>
      </w:r>
      <w:proofErr w:type="spellStart"/>
      <w:r w:rsidRPr="00FD25A8">
        <w:rPr>
          <w:rFonts w:ascii="Times New Roman" w:hAnsi="Times New Roman"/>
          <w:sz w:val="28"/>
          <w:szCs w:val="28"/>
        </w:rPr>
        <w:t>Белгородчины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. Состоялись выборы в Белгородскую областную думу </w:t>
      </w:r>
      <w:r w:rsidRPr="00FD25A8">
        <w:rPr>
          <w:rFonts w:ascii="Times New Roman" w:hAnsi="Times New Roman"/>
          <w:sz w:val="28"/>
          <w:szCs w:val="28"/>
          <w:lang w:val="en-US"/>
        </w:rPr>
        <w:t>VII</w:t>
      </w:r>
      <w:r w:rsidR="00645DB6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sz w:val="28"/>
          <w:szCs w:val="28"/>
        </w:rPr>
        <w:t>созыва. Сегодня я выражаю благодарность депутатскому корпусу и уверен, что сложившиеся за последние годы конструктивные отношения по реализации различных программ и проектов будут продолжены.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bCs/>
          <w:sz w:val="28"/>
          <w:szCs w:val="28"/>
        </w:rPr>
        <w:t>Многие проблемы округа  нашли свое отражение</w:t>
      </w:r>
      <w:r w:rsidR="00BE05FC">
        <w:rPr>
          <w:rFonts w:ascii="Times New Roman" w:hAnsi="Times New Roman"/>
          <w:sz w:val="28"/>
          <w:szCs w:val="28"/>
        </w:rPr>
        <w:t> </w:t>
      </w:r>
      <w:proofErr w:type="gramStart"/>
      <w:r w:rsidR="00BE05FC">
        <w:rPr>
          <w:rFonts w:ascii="Times New Roman" w:hAnsi="Times New Roman"/>
          <w:sz w:val="28"/>
          <w:szCs w:val="28"/>
        </w:rPr>
        <w:t>в</w:t>
      </w:r>
      <w:proofErr w:type="gramEnd"/>
      <w:r w:rsidR="00BE05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1C73">
        <w:rPr>
          <w:rFonts w:ascii="Times New Roman" w:hAnsi="Times New Roman"/>
          <w:sz w:val="28"/>
          <w:szCs w:val="28"/>
        </w:rPr>
        <w:t>двухсот</w:t>
      </w:r>
      <w:proofErr w:type="gramEnd"/>
      <w:r w:rsidR="00D91C73">
        <w:rPr>
          <w:rFonts w:ascii="Times New Roman" w:hAnsi="Times New Roman"/>
          <w:sz w:val="28"/>
          <w:szCs w:val="28"/>
        </w:rPr>
        <w:t xml:space="preserve"> пяти (205)</w:t>
      </w:r>
      <w:bookmarkStart w:id="0" w:name="_GoBack"/>
      <w:bookmarkEnd w:id="0"/>
      <w:r w:rsidRPr="00FD25A8">
        <w:rPr>
          <w:rFonts w:ascii="Times New Roman" w:hAnsi="Times New Roman"/>
          <w:sz w:val="28"/>
          <w:szCs w:val="28"/>
        </w:rPr>
        <w:t xml:space="preserve">  наказах избирателей депутатам. Наказы уже приняты к рассмотрению</w:t>
      </w:r>
      <w:r w:rsidR="009C7873" w:rsidRPr="00FD2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25A8">
        <w:rPr>
          <w:rFonts w:ascii="Times New Roman" w:hAnsi="Times New Roman"/>
          <w:sz w:val="28"/>
          <w:szCs w:val="28"/>
        </w:rPr>
        <w:t>облдумой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 и будут включены в программы и планы на 2021-2025 годы.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bCs/>
          <w:sz w:val="28"/>
          <w:szCs w:val="28"/>
        </w:rPr>
        <w:t>Большинство наших успехов</w:t>
      </w:r>
      <w:r w:rsidRPr="00FD25A8">
        <w:rPr>
          <w:rFonts w:ascii="Times New Roman" w:hAnsi="Times New Roman"/>
          <w:sz w:val="28"/>
          <w:szCs w:val="28"/>
        </w:rPr>
        <w:t> — это плод совместной работы не только с депутатами и общественностью, </w:t>
      </w:r>
      <w:r w:rsidRPr="00FD25A8">
        <w:rPr>
          <w:rFonts w:ascii="Times New Roman" w:hAnsi="Times New Roman"/>
          <w:b/>
          <w:bCs/>
          <w:sz w:val="28"/>
          <w:szCs w:val="28"/>
        </w:rPr>
        <w:t>но и со всеми государственными службами, </w:t>
      </w:r>
      <w:r w:rsidRPr="00FD25A8">
        <w:rPr>
          <w:rFonts w:ascii="Times New Roman" w:hAnsi="Times New Roman"/>
          <w:sz w:val="28"/>
          <w:szCs w:val="28"/>
        </w:rPr>
        <w:t>расположенными в округе. Руководителей этих органов и служб,  благодарю за активное сотрудничество.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bCs/>
          <w:sz w:val="28"/>
          <w:szCs w:val="28"/>
        </w:rPr>
        <w:t xml:space="preserve">Уважаемые </w:t>
      </w:r>
      <w:proofErr w:type="spellStart"/>
      <w:r w:rsidRPr="00FD25A8">
        <w:rPr>
          <w:rFonts w:ascii="Times New Roman" w:hAnsi="Times New Roman"/>
          <w:b/>
          <w:bCs/>
          <w:sz w:val="28"/>
          <w:szCs w:val="28"/>
        </w:rPr>
        <w:t>валуйчане</w:t>
      </w:r>
      <w:proofErr w:type="spellEnd"/>
      <w:r w:rsidRPr="00FD25A8">
        <w:rPr>
          <w:rFonts w:ascii="Times New Roman" w:hAnsi="Times New Roman"/>
          <w:b/>
          <w:bCs/>
          <w:sz w:val="28"/>
          <w:szCs w:val="28"/>
        </w:rPr>
        <w:t>!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Руководством страны </w:t>
      </w:r>
      <w:r w:rsidRPr="00FD25A8">
        <w:rPr>
          <w:rFonts w:ascii="Times New Roman" w:hAnsi="Times New Roman"/>
          <w:b/>
          <w:bCs/>
          <w:sz w:val="28"/>
          <w:szCs w:val="28"/>
        </w:rPr>
        <w:t>обозначена необходимость концентрации усилий на первичном звене здравоохранения, </w:t>
      </w:r>
      <w:r w:rsidRPr="00FD25A8">
        <w:rPr>
          <w:rFonts w:ascii="Times New Roman" w:hAnsi="Times New Roman"/>
          <w:sz w:val="28"/>
          <w:szCs w:val="28"/>
        </w:rPr>
        <w:t>с которым соприкасается каждый человек.</w:t>
      </w:r>
      <w:r w:rsidR="009C7873" w:rsidRPr="00FD25A8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sz w:val="28"/>
          <w:szCs w:val="28"/>
        </w:rPr>
        <w:t>В целях снижения числа случаев заболевания «управляемыми» инфекциями продолжится реализация мероприятий по иммунизации населения, в том числе проведение массовой иммунизации населения против  коронавирусной инфекции.</w:t>
      </w:r>
      <w:r w:rsidR="009C7873" w:rsidRPr="00FD25A8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sz w:val="28"/>
          <w:szCs w:val="28"/>
        </w:rPr>
        <w:t xml:space="preserve">Продолжится реализация приоритетного проекта </w:t>
      </w:r>
      <w:r w:rsidRPr="00FD25A8">
        <w:rPr>
          <w:rFonts w:ascii="Times New Roman" w:hAnsi="Times New Roman"/>
          <w:bCs/>
          <w:sz w:val="28"/>
          <w:szCs w:val="28"/>
        </w:rPr>
        <w:t>«Создание  новой  модели медицинской организации</w:t>
      </w:r>
      <w:r w:rsidR="00F73ACE">
        <w:rPr>
          <w:rFonts w:ascii="Times New Roman" w:hAnsi="Times New Roman"/>
          <w:bCs/>
          <w:sz w:val="28"/>
          <w:szCs w:val="28"/>
        </w:rPr>
        <w:t>, оказывающей первичную медико-</w:t>
      </w:r>
      <w:r w:rsidRPr="00FD25A8">
        <w:rPr>
          <w:rFonts w:ascii="Times New Roman" w:hAnsi="Times New Roman"/>
          <w:bCs/>
          <w:sz w:val="28"/>
          <w:szCs w:val="28"/>
        </w:rPr>
        <w:t>санитарную помощь »</w:t>
      </w:r>
      <w:proofErr w:type="gramStart"/>
      <w:r w:rsidRPr="00FD25A8">
        <w:rPr>
          <w:rFonts w:ascii="Times New Roman" w:hAnsi="Times New Roman"/>
          <w:bCs/>
          <w:sz w:val="28"/>
          <w:szCs w:val="28"/>
        </w:rPr>
        <w:t>.</w:t>
      </w:r>
      <w:r w:rsidR="00F73ACE">
        <w:rPr>
          <w:rFonts w:ascii="Times New Roman" w:hAnsi="Times New Roman"/>
          <w:sz w:val="28"/>
          <w:szCs w:val="28"/>
        </w:rPr>
        <w:t>В</w:t>
      </w:r>
      <w:proofErr w:type="gramEnd"/>
      <w:r w:rsidR="00F73ACE">
        <w:rPr>
          <w:rFonts w:ascii="Times New Roman" w:hAnsi="Times New Roman"/>
          <w:sz w:val="28"/>
          <w:szCs w:val="28"/>
        </w:rPr>
        <w:t xml:space="preserve"> 2021-22 году планируется </w:t>
      </w:r>
      <w:r w:rsidRPr="00FD25A8">
        <w:rPr>
          <w:rFonts w:ascii="Times New Roman" w:hAnsi="Times New Roman"/>
          <w:sz w:val="28"/>
          <w:szCs w:val="28"/>
        </w:rPr>
        <w:t xml:space="preserve">провести  капитальный ремонт лечебного корпуса  Валуйской ЦРБ,  в 2021 году -  ввести в эксплуатацию 4 фельдшерско-акушерских пункта в селах </w:t>
      </w:r>
      <w:proofErr w:type="spellStart"/>
      <w:r w:rsidRPr="00FD25A8">
        <w:rPr>
          <w:rFonts w:ascii="Times New Roman" w:hAnsi="Times New Roman"/>
          <w:sz w:val="28"/>
          <w:szCs w:val="28"/>
        </w:rPr>
        <w:t>Селиваново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25A8">
        <w:rPr>
          <w:rFonts w:ascii="Times New Roman" w:hAnsi="Times New Roman"/>
          <w:sz w:val="28"/>
          <w:szCs w:val="28"/>
        </w:rPr>
        <w:t>Конопляновка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, Карабаново, Старый Хутор. На  2022 год запланировано строительство современного инфекционного отделения. В 2021 году  планируется поставка 4 автомобилей для офисов семейного врача, а также будет продолжена работа </w:t>
      </w:r>
      <w:r w:rsidRPr="00FD25A8">
        <w:rPr>
          <w:rFonts w:ascii="Times New Roman" w:hAnsi="Times New Roman"/>
          <w:bCs/>
          <w:sz w:val="28"/>
          <w:szCs w:val="28"/>
        </w:rPr>
        <w:t>в рамках реализации национального проекта «Здравоохранение».</w:t>
      </w:r>
    </w:p>
    <w:p w:rsidR="00E06629" w:rsidRDefault="00E06629" w:rsidP="00F7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В агропромышленном комплексе</w:t>
      </w:r>
      <w:r w:rsidRPr="00FD25A8">
        <w:rPr>
          <w:rFonts w:ascii="Times New Roman" w:hAnsi="Times New Roman"/>
          <w:sz w:val="28"/>
          <w:szCs w:val="28"/>
        </w:rPr>
        <w:t xml:space="preserve"> нам необходимо в полном объёме обеспечить создание благоприятного климата для развития сельскохозяйственных предприятий. В результате</w:t>
      </w:r>
      <w:r w:rsidR="00F73ACE">
        <w:rPr>
          <w:rFonts w:ascii="Times New Roman" w:hAnsi="Times New Roman"/>
          <w:sz w:val="28"/>
          <w:szCs w:val="28"/>
        </w:rPr>
        <w:t xml:space="preserve"> реализации программы «Поддержка</w:t>
      </w:r>
      <w:r w:rsidRPr="00FD25A8">
        <w:rPr>
          <w:rFonts w:ascii="Times New Roman" w:hAnsi="Times New Roman"/>
          <w:sz w:val="28"/>
          <w:szCs w:val="28"/>
        </w:rPr>
        <w:t xml:space="preserve"> малых форм хозяйствования на селе» в течение 2021 года для достижения целевых показателей планируется увеличить производство молока и мяса в колхозно-фермерских хозяйствах, а  также производство грибов и комбикормов, расширить площадь многолетних и ягодных насаждений.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lastRenderedPageBreak/>
        <w:t>Продолжая реализацию национальных проектов «Развитие Агропромышленного комплекса» и «Малое и среднее предпринимательство и поддержка индивидуальной предпринимательской инициативы»,</w:t>
      </w:r>
      <w:r w:rsidR="009C7873" w:rsidRPr="00FD25A8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sz w:val="28"/>
          <w:szCs w:val="28"/>
        </w:rPr>
        <w:t xml:space="preserve">в 2021 году необходимо продолжить работу по привлечению Крестьянско-фермерских хозяйств и кооперативов для участия в </w:t>
      </w:r>
      <w:proofErr w:type="spellStart"/>
      <w:r w:rsidRPr="00FD25A8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 поддержке.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В сферах строительства и благоустройства</w:t>
      </w:r>
      <w:r w:rsidR="009C7873" w:rsidRPr="00FD25A8">
        <w:rPr>
          <w:rFonts w:ascii="Times New Roman" w:hAnsi="Times New Roman"/>
          <w:b/>
          <w:sz w:val="28"/>
          <w:szCs w:val="28"/>
        </w:rPr>
        <w:t xml:space="preserve">. </w:t>
      </w:r>
      <w:r w:rsidRPr="00FD25A8">
        <w:rPr>
          <w:rFonts w:ascii="Times New Roman" w:hAnsi="Times New Roman"/>
          <w:b/>
          <w:sz w:val="28"/>
          <w:szCs w:val="28"/>
        </w:rPr>
        <w:t>В рамках программы капитальных вложений Белгородской области на 2021-2023г. запланировано</w:t>
      </w:r>
      <w:r w:rsidR="00E06629">
        <w:rPr>
          <w:rFonts w:ascii="Times New Roman" w:hAnsi="Times New Roman"/>
          <w:b/>
          <w:sz w:val="28"/>
          <w:szCs w:val="28"/>
        </w:rPr>
        <w:t xml:space="preserve"> завершение</w:t>
      </w:r>
    </w:p>
    <w:p w:rsidR="00E06629" w:rsidRPr="00E06629" w:rsidRDefault="00E06629" w:rsidP="00F7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6629">
        <w:rPr>
          <w:rFonts w:ascii="Times New Roman" w:hAnsi="Times New Roman"/>
          <w:b/>
          <w:sz w:val="28"/>
          <w:szCs w:val="28"/>
        </w:rPr>
        <w:t>капитальных</w:t>
      </w:r>
      <w:r w:rsidR="003A63B8" w:rsidRPr="00E06629">
        <w:rPr>
          <w:rFonts w:ascii="Times New Roman" w:hAnsi="Times New Roman"/>
          <w:b/>
          <w:sz w:val="28"/>
          <w:szCs w:val="28"/>
        </w:rPr>
        <w:t xml:space="preserve"> ремонт</w:t>
      </w:r>
      <w:r w:rsidRPr="00E06629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06629" w:rsidRDefault="00E06629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63B8" w:rsidRPr="00FD2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</w:t>
      </w:r>
      <w:r w:rsidR="003A63B8" w:rsidRPr="00FD25A8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="003A63B8" w:rsidRPr="00FD25A8">
        <w:rPr>
          <w:rFonts w:ascii="Times New Roman" w:hAnsi="Times New Roman"/>
          <w:sz w:val="28"/>
          <w:szCs w:val="28"/>
        </w:rPr>
        <w:t xml:space="preserve"> №2 г. Валуйки</w:t>
      </w:r>
    </w:p>
    <w:p w:rsidR="003A63B8" w:rsidRPr="00FD25A8" w:rsidRDefault="00E06629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детского</w:t>
      </w:r>
      <w:r w:rsidR="003A63B8" w:rsidRPr="00FD25A8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="003A63B8" w:rsidRPr="00FD25A8">
        <w:rPr>
          <w:rFonts w:ascii="Times New Roman" w:hAnsi="Times New Roman"/>
          <w:sz w:val="28"/>
          <w:szCs w:val="28"/>
        </w:rPr>
        <w:t xml:space="preserve"> № 10  г. Валуйки</w:t>
      </w:r>
    </w:p>
    <w:p w:rsidR="003A63B8" w:rsidRPr="00FD25A8" w:rsidRDefault="00E06629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63B8" w:rsidRPr="00FD25A8">
        <w:rPr>
          <w:rFonts w:ascii="Times New Roman" w:hAnsi="Times New Roman"/>
          <w:sz w:val="28"/>
          <w:szCs w:val="28"/>
        </w:rPr>
        <w:t xml:space="preserve"> районного Дворца культуры и спорта </w:t>
      </w:r>
      <w:proofErr w:type="spellStart"/>
      <w:r w:rsidR="003A63B8" w:rsidRPr="00FD25A8">
        <w:rPr>
          <w:rFonts w:ascii="Times New Roman" w:hAnsi="Times New Roman"/>
          <w:sz w:val="28"/>
          <w:szCs w:val="28"/>
        </w:rPr>
        <w:t>г</w:t>
      </w:r>
      <w:proofErr w:type="gramStart"/>
      <w:r w:rsidR="003A63B8" w:rsidRPr="00FD25A8">
        <w:rPr>
          <w:rFonts w:ascii="Times New Roman" w:hAnsi="Times New Roman"/>
          <w:sz w:val="28"/>
          <w:szCs w:val="28"/>
        </w:rPr>
        <w:t>.В</w:t>
      </w:r>
      <w:proofErr w:type="gramEnd"/>
      <w:r w:rsidR="003A63B8" w:rsidRPr="00FD25A8">
        <w:rPr>
          <w:rFonts w:ascii="Times New Roman" w:hAnsi="Times New Roman"/>
          <w:sz w:val="28"/>
          <w:szCs w:val="28"/>
        </w:rPr>
        <w:t>алуйки</w:t>
      </w:r>
      <w:proofErr w:type="spellEnd"/>
    </w:p>
    <w:p w:rsidR="003A63B8" w:rsidRPr="00FD25A8" w:rsidRDefault="00E06629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-капитального</w:t>
      </w:r>
      <w:r w:rsidR="003A63B8" w:rsidRPr="00FD25A8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а</w:t>
      </w:r>
      <w:r w:rsidR="003A63B8" w:rsidRPr="00FD25A8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3A63B8" w:rsidRPr="00FD25A8">
        <w:rPr>
          <w:rFonts w:ascii="Times New Roman" w:hAnsi="Times New Roman"/>
          <w:sz w:val="28"/>
          <w:szCs w:val="28"/>
        </w:rPr>
        <w:t>Валуйский</w:t>
      </w:r>
      <w:proofErr w:type="spellEnd"/>
      <w:r w:rsidR="003A63B8" w:rsidRPr="00FD25A8">
        <w:rPr>
          <w:rFonts w:ascii="Times New Roman" w:hAnsi="Times New Roman"/>
          <w:sz w:val="28"/>
          <w:szCs w:val="28"/>
        </w:rPr>
        <w:t xml:space="preserve"> ФОК"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В рамках реализации национального проекта "Демография"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- Строительство детского сада на 99 дошкольных мест с начальной школой на 100 школьных мест в г.</w:t>
      </w:r>
      <w:r w:rsidR="00F73ACE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sz w:val="28"/>
          <w:szCs w:val="28"/>
        </w:rPr>
        <w:t>Валуйки. Первый этап - детский сад на 99 дошкольных мест.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В рамках строительства (реконструкция) объектов социального и производственного комплексов, в том числе объектов общегражданского назначения, жилья, инфраструктуры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-</w:t>
      </w:r>
      <w:r w:rsidRPr="00FD25A8">
        <w:rPr>
          <w:rFonts w:ascii="Times New Roman" w:hAnsi="Times New Roman"/>
          <w:sz w:val="28"/>
          <w:szCs w:val="28"/>
        </w:rPr>
        <w:t xml:space="preserve">Строительство физкультурно-оздоровительного комплекса, п. Уразово 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За счет средств дорожного фонда Валуйского городского округа в 2021 году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 xml:space="preserve">- </w:t>
      </w:r>
      <w:r w:rsidRPr="00FD25A8">
        <w:rPr>
          <w:rFonts w:ascii="Times New Roman" w:hAnsi="Times New Roman"/>
          <w:sz w:val="28"/>
          <w:szCs w:val="28"/>
        </w:rPr>
        <w:t>Ремонт автомобильной дороги ул. Соколова г. Валуйки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- Ремонт тротуара по ул. Максима Горького в г. Валуйки (от пересечения ул. </w:t>
      </w:r>
      <w:proofErr w:type="gramStart"/>
      <w:r w:rsidRPr="00FD25A8">
        <w:rPr>
          <w:rFonts w:ascii="Times New Roman" w:hAnsi="Times New Roman"/>
          <w:sz w:val="28"/>
          <w:szCs w:val="28"/>
        </w:rPr>
        <w:t>Урожайной</w:t>
      </w:r>
      <w:proofErr w:type="gramEnd"/>
      <w:r w:rsidRPr="00FD25A8">
        <w:rPr>
          <w:rFonts w:ascii="Times New Roman" w:hAnsi="Times New Roman"/>
          <w:sz w:val="28"/>
          <w:szCs w:val="28"/>
        </w:rPr>
        <w:t xml:space="preserve"> до многоквартирного дома  № 95 по ул. Максима Горького),  по ул. Крюкова в г. Валуйки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В рамках субсидии на капитальный ремонт и ремонт автомобильных дорог общего пользования местного значения  в 2021 году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 xml:space="preserve">- </w:t>
      </w:r>
      <w:r w:rsidRPr="00FD25A8">
        <w:rPr>
          <w:rFonts w:ascii="Times New Roman" w:hAnsi="Times New Roman"/>
          <w:sz w:val="28"/>
          <w:szCs w:val="28"/>
        </w:rPr>
        <w:t>Ремонт автомобильной дороги по ул. Путиловская, ул. Пионерская</w:t>
      </w:r>
      <w:r w:rsidR="009C7873" w:rsidRPr="00FD25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25A8">
        <w:rPr>
          <w:rFonts w:ascii="Times New Roman" w:hAnsi="Times New Roman"/>
          <w:sz w:val="28"/>
          <w:szCs w:val="28"/>
        </w:rPr>
        <w:t>в</w:t>
      </w:r>
      <w:proofErr w:type="gramEnd"/>
      <w:r w:rsidRPr="00FD25A8">
        <w:rPr>
          <w:rFonts w:ascii="Times New Roman" w:hAnsi="Times New Roman"/>
          <w:sz w:val="28"/>
          <w:szCs w:val="28"/>
        </w:rPr>
        <w:t xml:space="preserve"> с. Шелаево 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- Ремонт автомобильной дороги по ул. Гагарина.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В рамках национального проекта "Безопасные и качественные дороги"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Ремонт автомобильной дороги общего пользования Валуйки-Пристень-Борки протяженностью 4,1 км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 xml:space="preserve">28 объектов по текущему ремонту кровли, зданий, устройству уличного освещения, установке светофора, устройству тротуаров, строительство модульной пожарной части вошли в наказы избирателей, которые переданы депутатам областной Думы для исполнения на 2021 год. 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В сфере социальной защиты</w:t>
      </w:r>
      <w:r w:rsidRPr="00FD25A8">
        <w:rPr>
          <w:rFonts w:ascii="Times New Roman" w:hAnsi="Times New Roman"/>
          <w:sz w:val="28"/>
          <w:szCs w:val="28"/>
        </w:rPr>
        <w:t xml:space="preserve"> населения необходимо усилить работу по ранней профилактике семейного неблагополучия, безнадзорности и правонарушений несовершеннолетних, по улучшению демографической ситуации, пропаганде здорового образа жизни и оздоровлению детей в период летних каникул. В текущем году планируется открытие 2-х проектов – «Шпаргалка родителей», основная цель которого повышение уровня знаний семей Валуйского городского округа в области мер социальной поддержки и проекта «Дистанционный практикум», в целях повышения социальной адаптации пожилых граждан.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lastRenderedPageBreak/>
        <w:t>В сфере образования</w:t>
      </w:r>
      <w:r w:rsidRPr="00FD25A8">
        <w:rPr>
          <w:rFonts w:ascii="Times New Roman" w:hAnsi="Times New Roman"/>
          <w:sz w:val="28"/>
          <w:szCs w:val="28"/>
        </w:rPr>
        <w:t xml:space="preserve"> будет продолжена работа по модернизации учебно-воспитательного процесса.</w:t>
      </w:r>
      <w:r w:rsidRPr="00FD25A8">
        <w:rPr>
          <w:rFonts w:ascii="Times New Roman" w:hAnsi="Times New Roman"/>
          <w:b/>
          <w:sz w:val="28"/>
          <w:szCs w:val="28"/>
        </w:rPr>
        <w:t xml:space="preserve"> 9 проектов будут продолжены в 2021 году, а также  будут инициированы 10 новых проектов.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Считаю необходимым продолжить</w:t>
      </w:r>
      <w:r w:rsidR="009C7873" w:rsidRPr="00FD25A8">
        <w:rPr>
          <w:rFonts w:ascii="Times New Roman" w:hAnsi="Times New Roman"/>
          <w:sz w:val="28"/>
          <w:szCs w:val="28"/>
        </w:rPr>
        <w:t xml:space="preserve"> </w:t>
      </w:r>
      <w:r w:rsidRPr="00FD25A8">
        <w:rPr>
          <w:rFonts w:ascii="Times New Roman" w:hAnsi="Times New Roman"/>
          <w:color w:val="000000"/>
          <w:sz w:val="28"/>
          <w:szCs w:val="28"/>
        </w:rPr>
        <w:t>осуществление адресной поддержки одаренным детям -</w:t>
      </w:r>
      <w:r w:rsidRPr="00FD25A8">
        <w:rPr>
          <w:rFonts w:ascii="Times New Roman" w:hAnsi="Times New Roman"/>
          <w:sz w:val="28"/>
          <w:szCs w:val="28"/>
        </w:rPr>
        <w:t xml:space="preserve"> выплаты стипендий Главы администрации  за отличную и хорошую учебу и активную общественную жизнь. А также продолжить работу по внедрение в школьную жизнь программы юнармейского и кадетского движения, так как данные направления являются  для нас приоритетными.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Для учреждений культуры в 2021 году</w:t>
      </w:r>
      <w:r w:rsidRPr="00FD25A8">
        <w:rPr>
          <w:rFonts w:ascii="Times New Roman" w:hAnsi="Times New Roman"/>
          <w:sz w:val="28"/>
          <w:szCs w:val="28"/>
        </w:rPr>
        <w:t xml:space="preserve"> работа  будет направлена на достижение основных показателей национального проекта «Культуры» и муниципальной программы «Развитие культуры и искусства Валуйского городского округа». Необходимо продолжить работу по оснащению учреждений дополнительного образования художественной направленности музыкальными инструментами и оборудованием в соответствии с современными стандартами профессионального и дополнительного образования в сфере культуры.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В области физической культуры, спорта и молодежной политики</w:t>
      </w:r>
      <w:r w:rsidRPr="00FD25A8">
        <w:rPr>
          <w:rStyle w:val="a6"/>
          <w:rFonts w:ascii="Times New Roman" w:hAnsi="Times New Roman"/>
          <w:i w:val="0"/>
          <w:sz w:val="28"/>
          <w:szCs w:val="28"/>
        </w:rPr>
        <w:t xml:space="preserve"> в наступившем 2021 году </w:t>
      </w:r>
      <w:r w:rsidR="00F73ACE">
        <w:rPr>
          <w:rFonts w:ascii="Times New Roman" w:hAnsi="Times New Roman"/>
          <w:sz w:val="28"/>
          <w:szCs w:val="28"/>
        </w:rPr>
        <w:t>в</w:t>
      </w:r>
      <w:r w:rsidRPr="00FD25A8">
        <w:rPr>
          <w:rFonts w:ascii="Times New Roman" w:hAnsi="Times New Roman"/>
          <w:sz w:val="28"/>
          <w:szCs w:val="28"/>
        </w:rPr>
        <w:t xml:space="preserve"> рамках нацпроекта «Демография» мы продолжим наращивать спортивную инфраструктуру. На период 2019-2022 годов по областной Программе социального развития Валуйского городского округа запланировано строительство </w:t>
      </w:r>
      <w:proofErr w:type="spellStart"/>
      <w:r w:rsidRPr="00FD25A8">
        <w:rPr>
          <w:rFonts w:ascii="Times New Roman" w:hAnsi="Times New Roman"/>
          <w:sz w:val="28"/>
          <w:szCs w:val="28"/>
        </w:rPr>
        <w:t>лыжероллерной</w:t>
      </w:r>
      <w:proofErr w:type="spellEnd"/>
      <w:r w:rsidRPr="00FD25A8">
        <w:rPr>
          <w:rFonts w:ascii="Times New Roman" w:hAnsi="Times New Roman"/>
          <w:sz w:val="28"/>
          <w:szCs w:val="28"/>
        </w:rPr>
        <w:t xml:space="preserve"> трассы и физкультурно-оздоровительного комплекса в поселке Уразово.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В сфере безопасности жизнедеятельности жителей Валуйского городского округа</w:t>
      </w:r>
      <w:r w:rsidRPr="00FD25A8">
        <w:rPr>
          <w:rFonts w:ascii="Times New Roman" w:hAnsi="Times New Roman"/>
          <w:sz w:val="28"/>
          <w:szCs w:val="28"/>
        </w:rPr>
        <w:t xml:space="preserve"> необходимо продолжить работу по таким направлениям, как: 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- организация комплексной адресной профилактической работы и контроль оказания социально-бытовой, медицинской и другой помощи наркозависимым людям;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- выработка в молодежной среде твердых  принципов здорового образа жизни и негативного отношения к наркотикам и наркомании.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В предстоящий год необходимо продолжить работу по поэтапному обеспечению подразделений добровольной пожарной охраны техникой, предназначенной для пожаротушения, первичными средствами пожаротушения, оснащению личного состава добровольцев спецодеждой и средствами индивидуальной защиты.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bCs/>
          <w:sz w:val="28"/>
          <w:szCs w:val="28"/>
        </w:rPr>
        <w:t>Считаю необходимым реализовать мероприятия по исполнению наказов избирателей</w:t>
      </w:r>
      <w:r w:rsidRPr="00FD25A8">
        <w:rPr>
          <w:rFonts w:ascii="Times New Roman" w:hAnsi="Times New Roman"/>
          <w:sz w:val="28"/>
          <w:szCs w:val="28"/>
        </w:rPr>
        <w:t> и воплощать в жизнь проекты, направленные на развитие округа.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bCs/>
          <w:sz w:val="28"/>
          <w:szCs w:val="28"/>
        </w:rPr>
        <w:t>Еще одна важнейшая организационная задача</w:t>
      </w:r>
      <w:r w:rsidRPr="00FD25A8">
        <w:rPr>
          <w:rFonts w:ascii="Times New Roman" w:hAnsi="Times New Roman"/>
          <w:sz w:val="28"/>
          <w:szCs w:val="28"/>
        </w:rPr>
        <w:t> 2021 года — проведение Всероссийской переписи населения.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Актуальной остается </w:t>
      </w:r>
      <w:r w:rsidRPr="00FD25A8">
        <w:rPr>
          <w:rFonts w:ascii="Times New Roman" w:hAnsi="Times New Roman"/>
          <w:b/>
          <w:bCs/>
          <w:sz w:val="28"/>
          <w:szCs w:val="28"/>
        </w:rPr>
        <w:t>задача благоустройства территорий</w:t>
      </w:r>
      <w:r w:rsidRPr="00FD25A8">
        <w:rPr>
          <w:rFonts w:ascii="Times New Roman" w:hAnsi="Times New Roman"/>
          <w:sz w:val="28"/>
          <w:szCs w:val="28"/>
        </w:rPr>
        <w:t>, развития инфраструктуры и улучшения городской среды.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>Одна из основных задач — </w:t>
      </w:r>
      <w:r w:rsidRPr="00FD25A8">
        <w:rPr>
          <w:rFonts w:ascii="Times New Roman" w:hAnsi="Times New Roman"/>
          <w:b/>
          <w:bCs/>
          <w:sz w:val="28"/>
          <w:szCs w:val="28"/>
        </w:rPr>
        <w:t>улучшение инфраструктуры частного сектора.</w:t>
      </w:r>
      <w:r w:rsidRPr="00FD25A8">
        <w:rPr>
          <w:rFonts w:ascii="Times New Roman" w:hAnsi="Times New Roman"/>
          <w:sz w:val="28"/>
          <w:szCs w:val="28"/>
        </w:rPr>
        <w:t> Здесь важные направления работы — асфальтирование и освещение улиц.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bCs/>
          <w:sz w:val="28"/>
          <w:szCs w:val="28"/>
        </w:rPr>
        <w:t>Нам необходимо продолжить строительство</w:t>
      </w:r>
      <w:r w:rsidRPr="00FD25A8">
        <w:rPr>
          <w:rFonts w:ascii="Times New Roman" w:hAnsi="Times New Roman"/>
          <w:sz w:val="28"/>
          <w:szCs w:val="28"/>
        </w:rPr>
        <w:t> и обеспечить условия для создания в округе дополнительных мест для школьников и дошкольников, развитию дополнительного образования детей и подростков.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Важно отметить, что общественные организации — эффективный и действенный механизм в решении многих вопросов. </w:t>
      </w:r>
      <w:r w:rsidRPr="00FD25A8">
        <w:rPr>
          <w:rFonts w:ascii="Times New Roman" w:hAnsi="Times New Roman"/>
          <w:b/>
          <w:bCs/>
          <w:sz w:val="28"/>
          <w:szCs w:val="28"/>
        </w:rPr>
        <w:t>Здесь наша задача —</w:t>
      </w:r>
      <w:r w:rsidRPr="00FD25A8">
        <w:rPr>
          <w:rFonts w:ascii="Times New Roman" w:hAnsi="Times New Roman"/>
          <w:b/>
          <w:sz w:val="28"/>
          <w:szCs w:val="28"/>
        </w:rPr>
        <w:t> выявление и поддержка общественных инициатив</w:t>
      </w:r>
      <w:r w:rsidRPr="00FD25A8">
        <w:rPr>
          <w:rFonts w:ascii="Times New Roman" w:hAnsi="Times New Roman"/>
          <w:sz w:val="28"/>
          <w:szCs w:val="28"/>
        </w:rPr>
        <w:t>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bCs/>
          <w:sz w:val="28"/>
          <w:szCs w:val="28"/>
        </w:rPr>
        <w:lastRenderedPageBreak/>
        <w:t>Приоритетами в нашей работе</w:t>
      </w:r>
      <w:r w:rsidRPr="00FD25A8">
        <w:rPr>
          <w:rFonts w:ascii="Times New Roman" w:hAnsi="Times New Roman"/>
          <w:sz w:val="28"/>
          <w:szCs w:val="28"/>
        </w:rPr>
        <w:t xml:space="preserve"> станут оказание качественных социальных услуг, реализация национальных проектов и федеральных программ, развитие активности граждан, вовлечение их в различные формы общественной жизни, развитие партнерских отношений с молодежными организациями, повышение качества жизни и обеспечение комфортных условий проживания </w:t>
      </w:r>
      <w:proofErr w:type="spellStart"/>
      <w:r w:rsidRPr="00FD25A8">
        <w:rPr>
          <w:rFonts w:ascii="Times New Roman" w:hAnsi="Times New Roman"/>
          <w:sz w:val="28"/>
          <w:szCs w:val="28"/>
        </w:rPr>
        <w:t>валуйчан</w:t>
      </w:r>
      <w:proofErr w:type="spellEnd"/>
      <w:r w:rsidRPr="00FD25A8">
        <w:rPr>
          <w:rFonts w:ascii="Times New Roman" w:hAnsi="Times New Roman"/>
          <w:sz w:val="28"/>
          <w:szCs w:val="28"/>
        </w:rPr>
        <w:t>.</w:t>
      </w:r>
    </w:p>
    <w:p w:rsidR="003A63B8" w:rsidRPr="00FD25A8" w:rsidRDefault="003A63B8" w:rsidP="00F7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Уважаемые участники заседания!</w:t>
      </w:r>
    </w:p>
    <w:p w:rsidR="003A63B8" w:rsidRPr="00FD25A8" w:rsidRDefault="003A63B8" w:rsidP="00F73A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25A8">
        <w:rPr>
          <w:rFonts w:ascii="Times New Roman" w:hAnsi="Times New Roman"/>
          <w:sz w:val="28"/>
          <w:szCs w:val="28"/>
        </w:rPr>
        <w:t xml:space="preserve">Хочу пожелать всем жителям Валуйского городского округа здоровья, доброй воли к созиданию и поблагодарить всех за работу, проведенную в прошлом году, </w:t>
      </w:r>
      <w:r w:rsidR="00D91C73">
        <w:rPr>
          <w:rFonts w:ascii="Times New Roman" w:hAnsi="Times New Roman"/>
          <w:sz w:val="28"/>
          <w:szCs w:val="28"/>
        </w:rPr>
        <w:t xml:space="preserve">за </w:t>
      </w:r>
      <w:r w:rsidRPr="00FD25A8">
        <w:rPr>
          <w:rFonts w:ascii="Times New Roman" w:hAnsi="Times New Roman"/>
          <w:sz w:val="28"/>
          <w:szCs w:val="28"/>
        </w:rPr>
        <w:t>вклад в развитие округа, выразить надежду на дальнейшее продолжение успешного сотрудничества.</w:t>
      </w:r>
    </w:p>
    <w:p w:rsidR="003A63B8" w:rsidRPr="00FD25A8" w:rsidRDefault="003A63B8" w:rsidP="00F73A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25A8">
        <w:rPr>
          <w:rFonts w:ascii="Times New Roman" w:hAnsi="Times New Roman"/>
          <w:b/>
          <w:sz w:val="28"/>
          <w:szCs w:val="28"/>
        </w:rPr>
        <w:t>Спасибо за внимание!</w:t>
      </w:r>
    </w:p>
    <w:p w:rsidR="003A63B8" w:rsidRPr="00FD25A8" w:rsidRDefault="003A63B8" w:rsidP="00F73ACE">
      <w:pPr>
        <w:spacing w:after="0"/>
        <w:ind w:firstLineChars="252" w:firstLine="706"/>
        <w:jc w:val="both"/>
        <w:rPr>
          <w:rFonts w:ascii="Times New Roman" w:hAnsi="Times New Roman"/>
          <w:sz w:val="28"/>
          <w:szCs w:val="28"/>
        </w:rPr>
      </w:pPr>
    </w:p>
    <w:p w:rsidR="003A63B8" w:rsidRPr="00FD25A8" w:rsidRDefault="003A63B8" w:rsidP="00F73ACE">
      <w:pPr>
        <w:spacing w:after="0"/>
        <w:ind w:firstLineChars="252" w:firstLine="706"/>
        <w:rPr>
          <w:rFonts w:ascii="Times New Roman" w:hAnsi="Times New Roman"/>
          <w:sz w:val="28"/>
          <w:szCs w:val="28"/>
        </w:rPr>
      </w:pPr>
    </w:p>
    <w:p w:rsidR="003A63B8" w:rsidRPr="00FD25A8" w:rsidRDefault="003A63B8" w:rsidP="00F7448B">
      <w:pPr>
        <w:ind w:firstLine="900"/>
        <w:rPr>
          <w:rFonts w:ascii="Times New Roman" w:hAnsi="Times New Roman"/>
          <w:b/>
          <w:bCs/>
          <w:iCs/>
          <w:sz w:val="28"/>
          <w:szCs w:val="28"/>
        </w:rPr>
      </w:pPr>
    </w:p>
    <w:p w:rsidR="003A63B8" w:rsidRPr="00FD25A8" w:rsidRDefault="003A63B8" w:rsidP="00BA13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A63B8" w:rsidRPr="00FD25A8" w:rsidSect="006221BC">
      <w:pgSz w:w="11906" w:h="16838"/>
      <w:pgMar w:top="1134" w:right="5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61" w:rsidRDefault="00017B61" w:rsidP="006F474D">
      <w:pPr>
        <w:spacing w:after="0" w:line="240" w:lineRule="auto"/>
      </w:pPr>
      <w:r>
        <w:separator/>
      </w:r>
    </w:p>
  </w:endnote>
  <w:endnote w:type="continuationSeparator" w:id="0">
    <w:p w:rsidR="00017B61" w:rsidRDefault="00017B61" w:rsidP="006F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61" w:rsidRDefault="00017B61" w:rsidP="006F474D">
      <w:pPr>
        <w:spacing w:after="0" w:line="240" w:lineRule="auto"/>
      </w:pPr>
      <w:r>
        <w:separator/>
      </w:r>
    </w:p>
  </w:footnote>
  <w:footnote w:type="continuationSeparator" w:id="0">
    <w:p w:rsidR="00017B61" w:rsidRDefault="00017B61" w:rsidP="006F4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9BD"/>
    <w:multiLevelType w:val="hybridMultilevel"/>
    <w:tmpl w:val="8D4C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085A25"/>
    <w:multiLevelType w:val="singleLevel"/>
    <w:tmpl w:val="0C085A25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159FCFCE"/>
    <w:multiLevelType w:val="multilevel"/>
    <w:tmpl w:val="159FCFCE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cs="Times New Roman" w:hint="default"/>
      </w:rPr>
    </w:lvl>
  </w:abstractNum>
  <w:abstractNum w:abstractNumId="3">
    <w:nsid w:val="24AE5B26"/>
    <w:multiLevelType w:val="hybridMultilevel"/>
    <w:tmpl w:val="45C85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357FF"/>
    <w:multiLevelType w:val="hybridMultilevel"/>
    <w:tmpl w:val="104E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B75229"/>
    <w:multiLevelType w:val="singleLevel"/>
    <w:tmpl w:val="8AA0BAF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color w:val="auto"/>
      </w:rPr>
    </w:lvl>
  </w:abstractNum>
  <w:abstractNum w:abstractNumId="6">
    <w:nsid w:val="50F20F14"/>
    <w:multiLevelType w:val="hybridMultilevel"/>
    <w:tmpl w:val="55A0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D14946"/>
    <w:multiLevelType w:val="hybridMultilevel"/>
    <w:tmpl w:val="7C9E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7C2433"/>
    <w:multiLevelType w:val="hybridMultilevel"/>
    <w:tmpl w:val="C2A6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5DB"/>
    <w:rsid w:val="00000FB6"/>
    <w:rsid w:val="00012DAF"/>
    <w:rsid w:val="00017B61"/>
    <w:rsid w:val="0002725A"/>
    <w:rsid w:val="00034482"/>
    <w:rsid w:val="00037A68"/>
    <w:rsid w:val="00040D6C"/>
    <w:rsid w:val="00040DAC"/>
    <w:rsid w:val="0005755D"/>
    <w:rsid w:val="00065828"/>
    <w:rsid w:val="00077DC8"/>
    <w:rsid w:val="00086463"/>
    <w:rsid w:val="000A37AD"/>
    <w:rsid w:val="000D2DA7"/>
    <w:rsid w:val="000D71BB"/>
    <w:rsid w:val="000E048D"/>
    <w:rsid w:val="000E4601"/>
    <w:rsid w:val="000E4907"/>
    <w:rsid w:val="00100DD3"/>
    <w:rsid w:val="001023ED"/>
    <w:rsid w:val="001032B3"/>
    <w:rsid w:val="001102EC"/>
    <w:rsid w:val="00115AB1"/>
    <w:rsid w:val="0012678D"/>
    <w:rsid w:val="00153DE7"/>
    <w:rsid w:val="00162EE3"/>
    <w:rsid w:val="00172D13"/>
    <w:rsid w:val="00174C09"/>
    <w:rsid w:val="0017571E"/>
    <w:rsid w:val="001829AC"/>
    <w:rsid w:val="00194992"/>
    <w:rsid w:val="001A0D26"/>
    <w:rsid w:val="001A4CA1"/>
    <w:rsid w:val="001A5D7D"/>
    <w:rsid w:val="001B2B1E"/>
    <w:rsid w:val="001C01C2"/>
    <w:rsid w:val="001C4D12"/>
    <w:rsid w:val="001C7505"/>
    <w:rsid w:val="001D3799"/>
    <w:rsid w:val="002122B4"/>
    <w:rsid w:val="00221039"/>
    <w:rsid w:val="002371E7"/>
    <w:rsid w:val="00244FE4"/>
    <w:rsid w:val="002514D3"/>
    <w:rsid w:val="00260056"/>
    <w:rsid w:val="00260F6E"/>
    <w:rsid w:val="00266F10"/>
    <w:rsid w:val="00267591"/>
    <w:rsid w:val="002803C2"/>
    <w:rsid w:val="002D5FC1"/>
    <w:rsid w:val="002E06E5"/>
    <w:rsid w:val="002E2C4F"/>
    <w:rsid w:val="002F2FC1"/>
    <w:rsid w:val="002F4E16"/>
    <w:rsid w:val="00303C20"/>
    <w:rsid w:val="00313701"/>
    <w:rsid w:val="00313809"/>
    <w:rsid w:val="0034154D"/>
    <w:rsid w:val="0035111F"/>
    <w:rsid w:val="00366C66"/>
    <w:rsid w:val="003776DE"/>
    <w:rsid w:val="003801C7"/>
    <w:rsid w:val="00381918"/>
    <w:rsid w:val="0039018D"/>
    <w:rsid w:val="003908C0"/>
    <w:rsid w:val="00394433"/>
    <w:rsid w:val="00397BB3"/>
    <w:rsid w:val="003A26F3"/>
    <w:rsid w:val="003A63B8"/>
    <w:rsid w:val="003A73FF"/>
    <w:rsid w:val="003B384D"/>
    <w:rsid w:val="003D0F5E"/>
    <w:rsid w:val="003E6E81"/>
    <w:rsid w:val="003E7A7C"/>
    <w:rsid w:val="003F1208"/>
    <w:rsid w:val="003F36F0"/>
    <w:rsid w:val="00400C7D"/>
    <w:rsid w:val="00407399"/>
    <w:rsid w:val="00412940"/>
    <w:rsid w:val="0042216D"/>
    <w:rsid w:val="00423889"/>
    <w:rsid w:val="004242E3"/>
    <w:rsid w:val="00424F99"/>
    <w:rsid w:val="004271DA"/>
    <w:rsid w:val="004311CE"/>
    <w:rsid w:val="00436738"/>
    <w:rsid w:val="00436A00"/>
    <w:rsid w:val="00440130"/>
    <w:rsid w:val="004431CE"/>
    <w:rsid w:val="004701CA"/>
    <w:rsid w:val="004B75DB"/>
    <w:rsid w:val="004D69AA"/>
    <w:rsid w:val="004E3110"/>
    <w:rsid w:val="004E390B"/>
    <w:rsid w:val="004F1785"/>
    <w:rsid w:val="004F4EAF"/>
    <w:rsid w:val="00503225"/>
    <w:rsid w:val="00503242"/>
    <w:rsid w:val="0050463E"/>
    <w:rsid w:val="00511688"/>
    <w:rsid w:val="0051425E"/>
    <w:rsid w:val="00537EB3"/>
    <w:rsid w:val="00537F1B"/>
    <w:rsid w:val="00544344"/>
    <w:rsid w:val="00545FEA"/>
    <w:rsid w:val="00563218"/>
    <w:rsid w:val="00570F14"/>
    <w:rsid w:val="005745C7"/>
    <w:rsid w:val="00582CB9"/>
    <w:rsid w:val="00595381"/>
    <w:rsid w:val="005A1941"/>
    <w:rsid w:val="005C0C56"/>
    <w:rsid w:val="005C0EF9"/>
    <w:rsid w:val="005F515B"/>
    <w:rsid w:val="005F5954"/>
    <w:rsid w:val="005F6BFA"/>
    <w:rsid w:val="005F734C"/>
    <w:rsid w:val="00610FF7"/>
    <w:rsid w:val="006128F9"/>
    <w:rsid w:val="006221BC"/>
    <w:rsid w:val="006230F6"/>
    <w:rsid w:val="00630576"/>
    <w:rsid w:val="00643C4C"/>
    <w:rsid w:val="00645DB6"/>
    <w:rsid w:val="00656A84"/>
    <w:rsid w:val="00661E45"/>
    <w:rsid w:val="006676B5"/>
    <w:rsid w:val="00681EA2"/>
    <w:rsid w:val="006829C1"/>
    <w:rsid w:val="00684A25"/>
    <w:rsid w:val="006A71A0"/>
    <w:rsid w:val="006A752A"/>
    <w:rsid w:val="006D589B"/>
    <w:rsid w:val="006D739A"/>
    <w:rsid w:val="006F1D19"/>
    <w:rsid w:val="006F4049"/>
    <w:rsid w:val="006F474D"/>
    <w:rsid w:val="006F65BD"/>
    <w:rsid w:val="00701FB0"/>
    <w:rsid w:val="00706F05"/>
    <w:rsid w:val="00710C3F"/>
    <w:rsid w:val="0071358C"/>
    <w:rsid w:val="007151A1"/>
    <w:rsid w:val="00717D8E"/>
    <w:rsid w:val="00727D21"/>
    <w:rsid w:val="0073302F"/>
    <w:rsid w:val="00741837"/>
    <w:rsid w:val="00746DC7"/>
    <w:rsid w:val="007531E0"/>
    <w:rsid w:val="00756B29"/>
    <w:rsid w:val="007610EA"/>
    <w:rsid w:val="00761C86"/>
    <w:rsid w:val="007659D5"/>
    <w:rsid w:val="007664F3"/>
    <w:rsid w:val="0077021A"/>
    <w:rsid w:val="00782A8C"/>
    <w:rsid w:val="00787FC7"/>
    <w:rsid w:val="00792E1B"/>
    <w:rsid w:val="007A5296"/>
    <w:rsid w:val="007B3E71"/>
    <w:rsid w:val="007D04C9"/>
    <w:rsid w:val="007D35E3"/>
    <w:rsid w:val="007E0504"/>
    <w:rsid w:val="007F37EB"/>
    <w:rsid w:val="007F6EF2"/>
    <w:rsid w:val="00803C8A"/>
    <w:rsid w:val="00810690"/>
    <w:rsid w:val="00817C0F"/>
    <w:rsid w:val="0084280A"/>
    <w:rsid w:val="00844558"/>
    <w:rsid w:val="0087023F"/>
    <w:rsid w:val="00881CED"/>
    <w:rsid w:val="00885E03"/>
    <w:rsid w:val="00893F80"/>
    <w:rsid w:val="00897B78"/>
    <w:rsid w:val="008A202D"/>
    <w:rsid w:val="008A344A"/>
    <w:rsid w:val="008B14E8"/>
    <w:rsid w:val="008B231D"/>
    <w:rsid w:val="008C62FA"/>
    <w:rsid w:val="008D1B62"/>
    <w:rsid w:val="008D6CDA"/>
    <w:rsid w:val="008E4239"/>
    <w:rsid w:val="008E4B53"/>
    <w:rsid w:val="008F2425"/>
    <w:rsid w:val="008F57BB"/>
    <w:rsid w:val="008F6062"/>
    <w:rsid w:val="008F6B6B"/>
    <w:rsid w:val="009125F1"/>
    <w:rsid w:val="00913F5A"/>
    <w:rsid w:val="009155E4"/>
    <w:rsid w:val="00917050"/>
    <w:rsid w:val="00923867"/>
    <w:rsid w:val="00936E1F"/>
    <w:rsid w:val="00937DB6"/>
    <w:rsid w:val="009631E9"/>
    <w:rsid w:val="00972D68"/>
    <w:rsid w:val="00975FC4"/>
    <w:rsid w:val="00990705"/>
    <w:rsid w:val="00994E30"/>
    <w:rsid w:val="00995317"/>
    <w:rsid w:val="009A3205"/>
    <w:rsid w:val="009A5EF8"/>
    <w:rsid w:val="009B3FBC"/>
    <w:rsid w:val="009B75FE"/>
    <w:rsid w:val="009C140E"/>
    <w:rsid w:val="009C1EBD"/>
    <w:rsid w:val="009C3EC8"/>
    <w:rsid w:val="009C3F6C"/>
    <w:rsid w:val="009C7873"/>
    <w:rsid w:val="009C79BC"/>
    <w:rsid w:val="009D19C8"/>
    <w:rsid w:val="009D2F5C"/>
    <w:rsid w:val="009F0FC0"/>
    <w:rsid w:val="009F2A2B"/>
    <w:rsid w:val="00A077A7"/>
    <w:rsid w:val="00A079E3"/>
    <w:rsid w:val="00A11F22"/>
    <w:rsid w:val="00A12AC5"/>
    <w:rsid w:val="00A30B3F"/>
    <w:rsid w:val="00A320E8"/>
    <w:rsid w:val="00A34592"/>
    <w:rsid w:val="00A37A2B"/>
    <w:rsid w:val="00A43A02"/>
    <w:rsid w:val="00A44D43"/>
    <w:rsid w:val="00A45C31"/>
    <w:rsid w:val="00A62C82"/>
    <w:rsid w:val="00A755A1"/>
    <w:rsid w:val="00A759E7"/>
    <w:rsid w:val="00A800DC"/>
    <w:rsid w:val="00A96955"/>
    <w:rsid w:val="00A976F7"/>
    <w:rsid w:val="00AA3640"/>
    <w:rsid w:val="00AA48DC"/>
    <w:rsid w:val="00AA7FD1"/>
    <w:rsid w:val="00AB2031"/>
    <w:rsid w:val="00AC0C13"/>
    <w:rsid w:val="00AC1255"/>
    <w:rsid w:val="00AC514B"/>
    <w:rsid w:val="00AF2ED3"/>
    <w:rsid w:val="00AF463B"/>
    <w:rsid w:val="00B00A00"/>
    <w:rsid w:val="00B16425"/>
    <w:rsid w:val="00B21B64"/>
    <w:rsid w:val="00B31FF1"/>
    <w:rsid w:val="00B32DF2"/>
    <w:rsid w:val="00B346AF"/>
    <w:rsid w:val="00B50700"/>
    <w:rsid w:val="00B62AC2"/>
    <w:rsid w:val="00B754F6"/>
    <w:rsid w:val="00BA1327"/>
    <w:rsid w:val="00BA2BE5"/>
    <w:rsid w:val="00BA5E43"/>
    <w:rsid w:val="00BB3E79"/>
    <w:rsid w:val="00BC75C4"/>
    <w:rsid w:val="00BE05FC"/>
    <w:rsid w:val="00BE518A"/>
    <w:rsid w:val="00BF1756"/>
    <w:rsid w:val="00BF69CA"/>
    <w:rsid w:val="00BF6A9C"/>
    <w:rsid w:val="00BF7F56"/>
    <w:rsid w:val="00C0248C"/>
    <w:rsid w:val="00C02DDB"/>
    <w:rsid w:val="00C07B25"/>
    <w:rsid w:val="00C14D57"/>
    <w:rsid w:val="00C23B36"/>
    <w:rsid w:val="00C27779"/>
    <w:rsid w:val="00C4448D"/>
    <w:rsid w:val="00C46B11"/>
    <w:rsid w:val="00C50CA6"/>
    <w:rsid w:val="00C609F8"/>
    <w:rsid w:val="00C64AD9"/>
    <w:rsid w:val="00C70710"/>
    <w:rsid w:val="00C717F2"/>
    <w:rsid w:val="00C76238"/>
    <w:rsid w:val="00C82E18"/>
    <w:rsid w:val="00C8744C"/>
    <w:rsid w:val="00CC0047"/>
    <w:rsid w:val="00CC1109"/>
    <w:rsid w:val="00CC18AB"/>
    <w:rsid w:val="00CC234E"/>
    <w:rsid w:val="00CC4FF8"/>
    <w:rsid w:val="00CC5738"/>
    <w:rsid w:val="00CD23CF"/>
    <w:rsid w:val="00CD4273"/>
    <w:rsid w:val="00CF452C"/>
    <w:rsid w:val="00CF47B5"/>
    <w:rsid w:val="00D04297"/>
    <w:rsid w:val="00D11213"/>
    <w:rsid w:val="00D1345E"/>
    <w:rsid w:val="00D22BFB"/>
    <w:rsid w:val="00D2498B"/>
    <w:rsid w:val="00D344C1"/>
    <w:rsid w:val="00D37D16"/>
    <w:rsid w:val="00D37D42"/>
    <w:rsid w:val="00D40148"/>
    <w:rsid w:val="00D41C90"/>
    <w:rsid w:val="00D70D37"/>
    <w:rsid w:val="00D72D88"/>
    <w:rsid w:val="00D7350C"/>
    <w:rsid w:val="00D75414"/>
    <w:rsid w:val="00D75FDC"/>
    <w:rsid w:val="00D85F76"/>
    <w:rsid w:val="00D87E44"/>
    <w:rsid w:val="00D90C6E"/>
    <w:rsid w:val="00D91C73"/>
    <w:rsid w:val="00DA78B0"/>
    <w:rsid w:val="00DB0F24"/>
    <w:rsid w:val="00DB2CDD"/>
    <w:rsid w:val="00DB4EE1"/>
    <w:rsid w:val="00DB72C6"/>
    <w:rsid w:val="00DD02A2"/>
    <w:rsid w:val="00DE00FA"/>
    <w:rsid w:val="00DE7C26"/>
    <w:rsid w:val="00DF3AD6"/>
    <w:rsid w:val="00DF5DB2"/>
    <w:rsid w:val="00E02205"/>
    <w:rsid w:val="00E04484"/>
    <w:rsid w:val="00E06629"/>
    <w:rsid w:val="00E12146"/>
    <w:rsid w:val="00E44ACB"/>
    <w:rsid w:val="00E46968"/>
    <w:rsid w:val="00E4746F"/>
    <w:rsid w:val="00E57285"/>
    <w:rsid w:val="00E73409"/>
    <w:rsid w:val="00E74DB3"/>
    <w:rsid w:val="00E82054"/>
    <w:rsid w:val="00E86234"/>
    <w:rsid w:val="00E8628F"/>
    <w:rsid w:val="00EA1CAD"/>
    <w:rsid w:val="00EA4527"/>
    <w:rsid w:val="00EB1DDC"/>
    <w:rsid w:val="00EB4071"/>
    <w:rsid w:val="00EB4819"/>
    <w:rsid w:val="00EC33D2"/>
    <w:rsid w:val="00ED1834"/>
    <w:rsid w:val="00EE046B"/>
    <w:rsid w:val="00EF13B9"/>
    <w:rsid w:val="00F02F85"/>
    <w:rsid w:val="00F06A43"/>
    <w:rsid w:val="00F26ABB"/>
    <w:rsid w:val="00F35209"/>
    <w:rsid w:val="00F728F3"/>
    <w:rsid w:val="00F73ACE"/>
    <w:rsid w:val="00F7448B"/>
    <w:rsid w:val="00F7744C"/>
    <w:rsid w:val="00F82ACA"/>
    <w:rsid w:val="00F84248"/>
    <w:rsid w:val="00F85C8E"/>
    <w:rsid w:val="00F87B97"/>
    <w:rsid w:val="00FA3ED3"/>
    <w:rsid w:val="00FD25A8"/>
    <w:rsid w:val="00FD6CE9"/>
    <w:rsid w:val="00FE08C4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1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BA1327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A1327"/>
    <w:pPr>
      <w:ind w:left="720"/>
      <w:contextualSpacing/>
    </w:pPr>
  </w:style>
  <w:style w:type="paragraph" w:customStyle="1" w:styleId="western">
    <w:name w:val="western"/>
    <w:basedOn w:val="a"/>
    <w:uiPriority w:val="99"/>
    <w:rsid w:val="00BA1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436738"/>
    <w:pPr>
      <w:ind w:left="72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511688"/>
    <w:pPr>
      <w:spacing w:after="0" w:line="240" w:lineRule="auto"/>
      <w:ind w:firstLine="54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511688"/>
    <w:rPr>
      <w:rFonts w:ascii="Arial" w:hAnsi="Arial" w:cs="Arial"/>
      <w:sz w:val="24"/>
      <w:szCs w:val="24"/>
    </w:rPr>
  </w:style>
  <w:style w:type="character" w:styleId="a6">
    <w:name w:val="Emphasis"/>
    <w:uiPriority w:val="99"/>
    <w:qFormat/>
    <w:rsid w:val="00511688"/>
    <w:rPr>
      <w:rFonts w:cs="Times New Roman"/>
      <w:i/>
      <w:iCs/>
    </w:rPr>
  </w:style>
  <w:style w:type="paragraph" w:styleId="a7">
    <w:name w:val="No Spacing"/>
    <w:uiPriority w:val="99"/>
    <w:qFormat/>
    <w:rsid w:val="00F7448B"/>
    <w:rPr>
      <w:sz w:val="22"/>
      <w:szCs w:val="22"/>
    </w:rPr>
  </w:style>
  <w:style w:type="paragraph" w:styleId="a8">
    <w:name w:val="Body Text"/>
    <w:basedOn w:val="a"/>
    <w:link w:val="a9"/>
    <w:uiPriority w:val="99"/>
    <w:semiHidden/>
    <w:rsid w:val="00BE518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BE518A"/>
    <w:rPr>
      <w:rFonts w:cs="Times New Roman"/>
    </w:rPr>
  </w:style>
  <w:style w:type="paragraph" w:customStyle="1" w:styleId="10">
    <w:name w:val="Без интервала1"/>
    <w:uiPriority w:val="99"/>
    <w:rsid w:val="00BE518A"/>
    <w:pPr>
      <w:spacing w:after="200" w:line="276" w:lineRule="auto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6F4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6F474D"/>
    <w:rPr>
      <w:rFonts w:cs="Times New Roman"/>
    </w:rPr>
  </w:style>
  <w:style w:type="paragraph" w:styleId="ac">
    <w:name w:val="footer"/>
    <w:basedOn w:val="a"/>
    <w:link w:val="ad"/>
    <w:uiPriority w:val="99"/>
    <w:rsid w:val="006F4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6F474D"/>
    <w:rPr>
      <w:rFonts w:cs="Times New Roman"/>
    </w:rPr>
  </w:style>
  <w:style w:type="paragraph" w:styleId="ae">
    <w:name w:val="Body Text Indent"/>
    <w:basedOn w:val="a"/>
    <w:link w:val="af"/>
    <w:uiPriority w:val="99"/>
    <w:semiHidden/>
    <w:rsid w:val="00BF7F5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BF7F56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87023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7023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FD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D2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318"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6615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7584</Words>
  <Characters>43232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ИнформАналит2</dc:creator>
  <cp:lastModifiedBy>ИнформАналит1</cp:lastModifiedBy>
  <cp:revision>8</cp:revision>
  <cp:lastPrinted>2021-02-19T06:31:00Z</cp:lastPrinted>
  <dcterms:created xsi:type="dcterms:W3CDTF">2021-02-24T12:03:00Z</dcterms:created>
  <dcterms:modified xsi:type="dcterms:W3CDTF">2021-02-25T14:08:00Z</dcterms:modified>
</cp:coreProperties>
</file>