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05" w:rsidRDefault="00CE0205" w:rsidP="00CE0205">
      <w:pPr>
        <w:spacing w:after="0" w:line="240" w:lineRule="auto"/>
        <w:ind w:left="-709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noProof/>
          <w:sz w:val="16"/>
          <w:szCs w:val="16"/>
          <w:lang w:eastAsia="ru-RU"/>
        </w:rPr>
        <w:drawing>
          <wp:inline distT="0" distB="0" distL="0" distR="0" wp14:anchorId="2811B089" wp14:editId="49AE2ED7">
            <wp:extent cx="58102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32805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81024" cy="73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205" w:rsidRDefault="00CE0205" w:rsidP="00CE0205">
      <w:pPr>
        <w:jc w:val="center"/>
        <w:rPr>
          <w:rFonts w:ascii="Times New Roman" w:hAnsi="Times New Roman"/>
        </w:rPr>
      </w:pPr>
    </w:p>
    <w:p w:rsidR="00CE0205" w:rsidRDefault="00CE0205" w:rsidP="00CE0205">
      <w:pPr>
        <w:ind w:left="-14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  <w:szCs w:val="20"/>
        </w:rPr>
        <w:t>Б Е Л Г О Р О Д С К А Я О Б Л А С Т Ь</w:t>
      </w:r>
    </w:p>
    <w:p w:rsidR="00CE0205" w:rsidRDefault="00CE0205" w:rsidP="00CE0205">
      <w:pPr>
        <w:ind w:left="425" w:hanging="99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  <w:szCs w:val="36"/>
        </w:rPr>
        <w:t>АДМИНИСТРАЦИЯ ВАЛУЙСКОГО МУНИЦИПАЛЬНОГО ОКРУГА</w:t>
      </w:r>
    </w:p>
    <w:p w:rsidR="00CE0205" w:rsidRDefault="00CE0205" w:rsidP="00CE02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П О С Т А Н О В Л Е Н И Е</w:t>
      </w:r>
    </w:p>
    <w:p w:rsidR="00CE0205" w:rsidRDefault="00CE0205" w:rsidP="00CE020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17"/>
          <w:szCs w:val="17"/>
        </w:rPr>
        <w:t>Валуйки</w:t>
      </w:r>
    </w:p>
    <w:p w:rsidR="00CE0205" w:rsidRDefault="00CE0205" w:rsidP="00CE0205">
      <w:pPr>
        <w:jc w:val="center"/>
        <w:rPr>
          <w:rFonts w:ascii="Times New Roman" w:hAnsi="Times New Roman"/>
        </w:rPr>
      </w:pPr>
    </w:p>
    <w:p w:rsidR="00CE0205" w:rsidRPr="004E50D9" w:rsidRDefault="00CE0205" w:rsidP="00CE0205">
      <w:pPr>
        <w:rPr>
          <w:rFonts w:ascii="Times New Roman" w:hAnsi="Times New Roman"/>
          <w:sz w:val="24"/>
          <w:szCs w:val="24"/>
        </w:rPr>
      </w:pPr>
      <w:r w:rsidRPr="004E50D9">
        <w:rPr>
          <w:rFonts w:ascii="Times New Roman" w:hAnsi="Times New Roman"/>
          <w:b/>
          <w:sz w:val="24"/>
          <w:szCs w:val="24"/>
        </w:rPr>
        <w:t xml:space="preserve">    «_</w:t>
      </w:r>
      <w:r w:rsidR="004E50D9" w:rsidRPr="004E50D9">
        <w:rPr>
          <w:rFonts w:ascii="Times New Roman" w:hAnsi="Times New Roman"/>
          <w:b/>
          <w:sz w:val="24"/>
          <w:szCs w:val="24"/>
        </w:rPr>
        <w:t>25</w:t>
      </w:r>
      <w:r w:rsidRPr="004E50D9">
        <w:rPr>
          <w:rFonts w:ascii="Times New Roman" w:hAnsi="Times New Roman"/>
          <w:b/>
          <w:sz w:val="24"/>
          <w:szCs w:val="24"/>
        </w:rPr>
        <w:t>___»__</w:t>
      </w:r>
      <w:r w:rsidR="004E50D9" w:rsidRPr="004E50D9">
        <w:rPr>
          <w:rFonts w:ascii="Times New Roman" w:hAnsi="Times New Roman"/>
          <w:b/>
          <w:sz w:val="24"/>
          <w:szCs w:val="24"/>
        </w:rPr>
        <w:t>августа</w:t>
      </w:r>
      <w:r w:rsidRPr="004E50D9">
        <w:rPr>
          <w:rFonts w:ascii="Times New Roman" w:hAnsi="Times New Roman"/>
          <w:b/>
          <w:sz w:val="24"/>
          <w:szCs w:val="24"/>
        </w:rPr>
        <w:t>__20</w:t>
      </w:r>
      <w:r w:rsidR="004E50D9">
        <w:rPr>
          <w:rFonts w:ascii="Times New Roman" w:hAnsi="Times New Roman"/>
          <w:b/>
          <w:sz w:val="24"/>
          <w:szCs w:val="24"/>
        </w:rPr>
        <w:t>26</w:t>
      </w:r>
      <w:r w:rsidRPr="004E50D9">
        <w:rPr>
          <w:rFonts w:ascii="Times New Roman" w:hAnsi="Times New Roman"/>
          <w:b/>
          <w:sz w:val="24"/>
          <w:szCs w:val="24"/>
        </w:rPr>
        <w:t>__г.                                                                     № __</w:t>
      </w:r>
      <w:r w:rsidR="004E50D9" w:rsidRPr="004E50D9">
        <w:rPr>
          <w:rFonts w:ascii="Times New Roman" w:hAnsi="Times New Roman"/>
          <w:b/>
          <w:sz w:val="24"/>
          <w:szCs w:val="24"/>
        </w:rPr>
        <w:t>1235</w:t>
      </w:r>
      <w:r w:rsidRPr="004E50D9">
        <w:rPr>
          <w:rFonts w:ascii="Times New Roman" w:hAnsi="Times New Roman"/>
          <w:b/>
          <w:sz w:val="24"/>
          <w:szCs w:val="24"/>
        </w:rPr>
        <w:t>__</w:t>
      </w:r>
    </w:p>
    <w:p w:rsidR="00CE0205" w:rsidRDefault="00CE0205" w:rsidP="00CE0205">
      <w:pPr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E0205" w:rsidRDefault="00CE0205" w:rsidP="00CE020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административного регламента </w:t>
      </w:r>
    </w:p>
    <w:p w:rsidR="00CE0205" w:rsidRDefault="00CE0205" w:rsidP="00CE020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CE0205" w:rsidRDefault="00CE0205" w:rsidP="00CE020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«Принятие на учет граждан в качестве нуждающихся в жилых помещениях</w:t>
      </w:r>
      <w:r>
        <w:rPr>
          <w:rFonts w:ascii="Times New Roman" w:hAnsi="Times New Roman"/>
          <w:b/>
          <w:sz w:val="28"/>
          <w:szCs w:val="28"/>
        </w:rPr>
        <w:t xml:space="preserve"> на территории Валуйского муниципального округа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CE0205" w:rsidRDefault="00CE0205" w:rsidP="00CE02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205" w:rsidRDefault="00CE0205" w:rsidP="00CE0205">
      <w:pPr>
        <w:spacing w:after="0" w:line="240" w:lineRule="auto"/>
        <w:ind w:right="-2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Валуйского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от 25 сентября 2025 года № 1236 «Об утверждении Порядка разработки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и утверждения административных регламентов предоставления муниципальных услуг на территории Валуйского муниципального округа»,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п о с т а н о в л я ю:</w:t>
      </w:r>
    </w:p>
    <w:p w:rsidR="00CE0205" w:rsidRDefault="00CE0205" w:rsidP="00CE0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Утвердить административный регламент предоставления муниципальной услуги «Принятие на учет граждан в качестве нуждающихся в жилых помещениях на территории Валуйского муниципального округа» (прилагается).</w:t>
      </w:r>
    </w:p>
    <w:p w:rsidR="00CE0205" w:rsidRDefault="00CE0205" w:rsidP="00CE0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тделу по управлению муниципальной собственностью и жилищным вопросам управления муниципальной собственности и земельных ресурсов администрации Валуйского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(Мозговая М.В.) обеспечить исполнение административного регламента предоставления муниципальной услуги «Принятие на учет граждан в качестве нуждающихся в жилых помещениях на территории Валуйского муниципального округа».</w:t>
      </w:r>
    </w:p>
    <w:p w:rsidR="00CE0205" w:rsidRDefault="00CE0205" w:rsidP="00CE0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постановление в газете «Валуйская звезда» и сетевом издании «Валуйская звезда» (val-zvezda31.ru) в течении десяти календарных дней со дня его принятия.</w:t>
      </w:r>
    </w:p>
    <w:p w:rsidR="00CE0205" w:rsidRDefault="00CE0205" w:rsidP="00CE0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тделу по управлению муниципальной собственностью и жилищным вопросам управления муниципальной собственности и земельных ресурсов администрации Валуйского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(Мозговая М.В.): </w:t>
      </w:r>
    </w:p>
    <w:p w:rsidR="00CE0205" w:rsidRDefault="00CE0205" w:rsidP="00CE0205">
      <w:pPr>
        <w:pStyle w:val="af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направить настоящее постановление в течение одного рабочего дня </w:t>
      </w:r>
      <w:r>
        <w:rPr>
          <w:rFonts w:ascii="Times New Roman" w:eastAsia="Times New Roman" w:hAnsi="Times New Roman"/>
          <w:sz w:val="28"/>
          <w:szCs w:val="28"/>
        </w:rPr>
        <w:br/>
        <w:t xml:space="preserve">со дня его принятия в редакцию газеты «Валуйская звезда» </w:t>
      </w:r>
      <w:r>
        <w:rPr>
          <w:rFonts w:ascii="Times New Roman" w:eastAsia="Times New Roman" w:hAnsi="Times New Roman"/>
          <w:sz w:val="28"/>
          <w:szCs w:val="28"/>
        </w:rPr>
        <w:br/>
        <w:t>для опубликования;</w:t>
      </w:r>
    </w:p>
    <w:p w:rsidR="00CE0205" w:rsidRDefault="00CE0205" w:rsidP="00CE0205">
      <w:pPr>
        <w:pStyle w:val="af6"/>
        <w:numPr>
          <w:ilvl w:val="0"/>
          <w:numId w:val="20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предоставить в течение одного рабочего дня со дня официального опубликования настоящего постановления в газете «Валуйская звезда» в отдел делопроизводства организационно-контрольного управления администрации Валуйского муниципального округа (Волобуева Н.А.) сведения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об опубликовании настоящего постановления, содержащие название, номер </w:t>
      </w:r>
      <w:r>
        <w:rPr>
          <w:rFonts w:ascii="Times New Roman" w:eastAsia="Times New Roman" w:hAnsi="Times New Roman"/>
          <w:sz w:val="28"/>
          <w:szCs w:val="28"/>
        </w:rPr>
        <w:br/>
        <w:t xml:space="preserve">и дату выпуска газеты «Валуйская звезда», номер страницы выпуска, </w:t>
      </w:r>
      <w:r>
        <w:rPr>
          <w:rFonts w:ascii="Times New Roman" w:eastAsia="Times New Roman" w:hAnsi="Times New Roman"/>
          <w:sz w:val="28"/>
          <w:szCs w:val="28"/>
        </w:rPr>
        <w:br/>
        <w:t>с которой начинается текст настоящего постановления.</w:t>
      </w:r>
    </w:p>
    <w:p w:rsidR="00CE0205" w:rsidRDefault="00CE0205" w:rsidP="00CE0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CE0205" w:rsidRDefault="00CE0205" w:rsidP="00CE0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/>
          <w:sz w:val="28"/>
          <w:szCs w:val="28"/>
        </w:rPr>
        <w:t>Постановление администрации Валуйского г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ородского</w:t>
      </w:r>
      <w:r>
        <w:rPr>
          <w:rFonts w:ascii="Times New Roman" w:eastAsia="Times New Roman" w:hAnsi="Times New Roman"/>
          <w:sz w:val="28"/>
          <w:szCs w:val="28"/>
        </w:rPr>
        <w:t xml:space="preserve"> округа от 11 августа 2023 года №1405 «Об утверждении административного регламента предоставления муниципальной услуги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Принятие на учет граждан в качестве нуждающихся в жилых помещениях</w:t>
      </w:r>
      <w:r>
        <w:rPr>
          <w:rFonts w:ascii="Times New Roman" w:eastAsia="Times New Roman" w:hAnsi="Times New Roman"/>
          <w:sz w:val="28"/>
          <w:szCs w:val="28"/>
        </w:rPr>
        <w:t xml:space="preserve"> Валуйского городского округа» признать утратившим силу.</w:t>
      </w:r>
    </w:p>
    <w:p w:rsidR="00CE0205" w:rsidRDefault="00CE0205" w:rsidP="00CE02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 Контроль за исполнением настоящего постановления возложить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на заместителя главы администрации Валуйского муниципального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по вопросам муниципальной собственности и земельных ресурсов – начальника управления экономического развития Мормуль М.Ю.</w:t>
      </w:r>
    </w:p>
    <w:p w:rsidR="00CE0205" w:rsidRDefault="00CE0205" w:rsidP="00CE02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205" w:rsidRDefault="00CE0205" w:rsidP="00CE02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0205" w:rsidRDefault="00CE0205" w:rsidP="00CE02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Глава администрации</w:t>
      </w:r>
    </w:p>
    <w:p w:rsidR="00CE0205" w:rsidRDefault="00CE0205" w:rsidP="00CE02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Валуйского муниципального округа                                                  А.И. Дыбов</w:t>
      </w:r>
    </w:p>
    <w:p w:rsidR="00CE0205" w:rsidRDefault="00CE0205" w:rsidP="00CE02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 w:rsidP="00CE0205">
      <w:pPr>
        <w:spacing w:after="0" w:line="240" w:lineRule="auto"/>
        <w:ind w:left="453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E0205" w:rsidRDefault="00CE0205">
      <w:pPr>
        <w:spacing w:after="0" w:line="240" w:lineRule="auto"/>
        <w:ind w:left="453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FA576A" w:rsidRDefault="00133196">
      <w:pPr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ПРОЕКТ</w:t>
      </w:r>
    </w:p>
    <w:p w:rsidR="00FA576A" w:rsidRDefault="00FA576A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FA576A" w:rsidRDefault="00FA576A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FA576A" w:rsidRDefault="00133196">
      <w:pPr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УТВЕРЖДЕН</w:t>
      </w:r>
    </w:p>
    <w:p w:rsidR="00FA576A" w:rsidRDefault="00133196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постановлением администрации</w:t>
      </w:r>
    </w:p>
    <w:p w:rsidR="00FA576A" w:rsidRDefault="00133196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Валуйского муниципального округа</w:t>
      </w:r>
    </w:p>
    <w:p w:rsidR="00FA576A" w:rsidRPr="004E50D9" w:rsidRDefault="00133196" w:rsidP="004E50D9">
      <w:pPr>
        <w:tabs>
          <w:tab w:val="left" w:pos="900"/>
        </w:tabs>
        <w:spacing w:after="0" w:line="240" w:lineRule="auto"/>
        <w:ind w:left="4536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от «_</w:t>
      </w:r>
      <w:bookmarkStart w:id="0" w:name="_GoBack"/>
      <w:r w:rsidR="004E50D9" w:rsidRPr="004E50D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25</w:t>
      </w:r>
      <w:bookmarkEnd w:id="0"/>
      <w:r w:rsidR="004E50D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_» </w:t>
      </w:r>
      <w:r w:rsidR="004E50D9" w:rsidRPr="004E50D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августа</w:t>
      </w:r>
      <w:r w:rsidRPr="004E50D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_2026</w:t>
      </w:r>
      <w:r w:rsidR="004E50D9" w:rsidRPr="004E50D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 № </w:t>
      </w:r>
      <w:r w:rsidR="004E50D9" w:rsidRPr="004E50D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1235</w:t>
      </w:r>
    </w:p>
    <w:p w:rsidR="00FA576A" w:rsidRDefault="00FA57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A576A" w:rsidRDefault="00FA57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Административный регламент </w:t>
      </w: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предоставления муниципальной услуги </w:t>
      </w: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«Принятие на учет граждан в качестве нуждающихся в жилых помещениях</w:t>
      </w:r>
      <w:r>
        <w:rPr>
          <w:rFonts w:ascii="Times New Roman" w:hAnsi="Times New Roman"/>
          <w:b/>
          <w:sz w:val="28"/>
          <w:szCs w:val="28"/>
        </w:rPr>
        <w:t xml:space="preserve"> на территории Валуйского муниципального округа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FA576A" w:rsidRDefault="00FA576A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1. Общ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ие положения</w:t>
      </w:r>
    </w:p>
    <w:p w:rsidR="00FA576A" w:rsidRDefault="00FA576A">
      <w:pPr>
        <w:widowControl w:val="0"/>
        <w:spacing w:after="0" w:line="240" w:lineRule="auto"/>
        <w:ind w:left="35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pStyle w:val="af6"/>
        <w:widowControl w:val="0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FA576A" w:rsidRDefault="00FA576A">
      <w:pPr>
        <w:widowControl w:val="0"/>
        <w:tabs>
          <w:tab w:val="center" w:pos="4818"/>
          <w:tab w:val="left" w:pos="8649"/>
        </w:tabs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1.1.1. Настоящий административный регламент предоставления муниципальной услуги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sz w:val="28"/>
          <w:szCs w:val="28"/>
        </w:rPr>
        <w:t xml:space="preserve"> на территории Валуйского муниципального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устанавливает порядок предоставления муниципальной услуги и стандарт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её предоставления.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1.1.2.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 Перечень условных обозначений и сокращений, используемых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тексте административного регламента, приведён в приложении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административному регламенту (смотрите пункт 1 приложения № 1).</w:t>
      </w:r>
    </w:p>
    <w:p w:rsidR="00FA576A" w:rsidRDefault="00FA576A">
      <w:pPr>
        <w:widowControl w:val="0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A576A" w:rsidRDefault="00133196">
      <w:pPr>
        <w:widowControl w:val="0"/>
        <w:spacing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1.2. Круг заявителей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1.2.1. Заявителями муниципальной услуги являются физические лица (граждане Российской Федерации, постоянно зарегистрированные по месту жительства на территории Валуйского муниципального округа, признанные нуждающимися в жилых помещениях, относящиеся к следующим категориям):</w:t>
      </w:r>
    </w:p>
    <w:p w:rsidR="00FA576A" w:rsidRDefault="00133196" w:rsidP="00133196">
      <w:pPr>
        <w:pStyle w:val="af6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малоимущие граждане, имущественная обеспеченность которых меньше стоимости общей площади жилого помещения, которую необходимо приобрести членам семьи или одиноко проживающему гражданину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для обеспечения по норме представления площади жилого помещения;</w:t>
      </w:r>
    </w:p>
    <w:p w:rsidR="00FA576A" w:rsidRDefault="00133196" w:rsidP="00133196">
      <w:pPr>
        <w:pStyle w:val="af6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граждане, подвергшиеся радиационному воздействию вследствие катастрофы на Чернобыльской АЭС, аварии на производственном объединении «Маяк» и приравненные к ним лица;</w:t>
      </w:r>
    </w:p>
    <w:p w:rsidR="00FA576A" w:rsidRDefault="00133196" w:rsidP="00133196">
      <w:pPr>
        <w:pStyle w:val="af6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ветераны Великой Отечественной войны, члены семей погибших (умерших) инвалидов и участников Великой Отечественной войны, имеющие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право на соответствующую социальную поддержку согласно Федеральному закону от 12.01.1995 г. № 5-ФЗ «О ветеранах»;</w:t>
      </w:r>
    </w:p>
    <w:p w:rsidR="00FA576A" w:rsidRDefault="00133196" w:rsidP="00133196">
      <w:pPr>
        <w:pStyle w:val="af6"/>
        <w:numPr>
          <w:ilvl w:val="0"/>
          <w:numId w:val="2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граждане, признанные в установленном порядке вынужденными переселенцами и включенные территориальными органами Федеральной миграционной службы в сводные списки вынужденных переселенцев.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1.2.2. Интересы заявителей (смотрите пункт 4 приложения № 1, указанных в </w:t>
      </w:r>
      <w:hyperlink w:anchor="Par577" w:tooltip="Ссылка на текущий документ" w:history="1">
        <w:r>
          <w:rPr>
            <w:rFonts w:ascii="Times New Roman" w:hAnsi="Times New Roman"/>
            <w:color w:val="000000" w:themeColor="text1"/>
            <w:sz w:val="28"/>
            <w:szCs w:val="28"/>
          </w:rPr>
          <w:t>пункте 1.2.1.</w:t>
        </w:r>
      </w:hyperlink>
      <w:r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 заявителя).</w:t>
      </w:r>
    </w:p>
    <w:p w:rsidR="00FA576A" w:rsidRDefault="00FA57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1.3. Требование предоставления заявителю муниципальной услуги </w:t>
      </w: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соответствии с категориями (признаками) заявителей, сведения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FA576A" w:rsidRDefault="00FA576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1.3.1. Муниципальная услуга предоставляется заявителю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на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sz w:val="28"/>
          <w:szCs w:val="28"/>
        </w:rPr>
        <w:t>.</w:t>
      </w:r>
    </w:p>
    <w:p w:rsidR="00FA576A" w:rsidRDefault="00FA57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left="708" w:firstLine="708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bookmarkStart w:id="1" w:name="Par566"/>
      <w:bookmarkEnd w:id="1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:rsidR="00FA576A" w:rsidRDefault="00FA576A">
      <w:pPr>
        <w:widowControl w:val="0"/>
        <w:spacing w:after="0" w:line="240" w:lineRule="auto"/>
        <w:ind w:left="1080"/>
        <w:outlineLvl w:val="1"/>
        <w:rPr>
          <w:rFonts w:ascii="Times New Roman" w:hAnsi="Times New Roman"/>
          <w:b/>
          <w:color w:val="000000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2.1. Наименование муниципальной услуги</w:t>
      </w:r>
    </w:p>
    <w:p w:rsidR="00FA576A" w:rsidRDefault="00FA576A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2.1.1. 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территории Валуйского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(далее – услуга).</w:t>
      </w:r>
    </w:p>
    <w:p w:rsidR="00FA576A" w:rsidRDefault="00FA5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left="708" w:firstLine="708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2.2.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Наименование органа, предоставляющего услугу</w:t>
      </w:r>
    </w:p>
    <w:p w:rsidR="00FA576A" w:rsidRDefault="00FA57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2.2.1. Муниципальная услуга (смотрите пункт 2 приложения № 1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 предоставляется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отделом по управлению муниципальной собственностью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и жилищным вопросам управления муниципальной собственности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и земельных ресурсов администрации Валуйского муниципального округа.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2.2.2. В предоставлении услуги принимает участие государственное автономное учреждение Белгородской области «Многофункциональный центр предоставления государственных и муниципальных услуг»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(далее – МФЦ).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2.2.3. МФЦ не может принять решение об отказе в приеме заявления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и документов согласно соглашению о взаимодействии между МФЦ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администрацией Валуйского муниципального округа.</w:t>
      </w:r>
    </w:p>
    <w:p w:rsidR="00FA576A" w:rsidRDefault="00FA57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left="1416" w:firstLine="568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2.3. Результат предоставления услуги</w:t>
      </w:r>
    </w:p>
    <w:p w:rsidR="00FA576A" w:rsidRDefault="00FA576A">
      <w:pPr>
        <w:widowControl w:val="0"/>
        <w:spacing w:after="0" w:line="240" w:lineRule="auto"/>
        <w:ind w:left="1416" w:firstLine="568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A576A" w:rsidRDefault="001331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2.3.1. Результатом предоставления муниципальной услуги является:</w:t>
      </w:r>
    </w:p>
    <w:p w:rsidR="00FA576A" w:rsidRDefault="00133196" w:rsidP="00133196">
      <w:pPr>
        <w:pStyle w:val="af6"/>
        <w:numPr>
          <w:ilvl w:val="0"/>
          <w:numId w:val="3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решение о предоставлении муниципальной услуги (приложение № 5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административному регламенту);</w:t>
      </w:r>
    </w:p>
    <w:p w:rsidR="00FA576A" w:rsidRDefault="00133196" w:rsidP="00133196">
      <w:pPr>
        <w:pStyle w:val="af6"/>
        <w:numPr>
          <w:ilvl w:val="0"/>
          <w:numId w:val="3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решение об отказе в предоставлении муниципальной услуги (приложение № 6 к настоящему административному регламенту);</w:t>
      </w:r>
    </w:p>
    <w:p w:rsidR="00FA576A" w:rsidRDefault="00133196" w:rsidP="00133196">
      <w:pPr>
        <w:pStyle w:val="af6"/>
        <w:numPr>
          <w:ilvl w:val="0"/>
          <w:numId w:val="3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исправление (отказ в исправлении) допущенных опечаток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(или) ошибок в выданных в результате предоставления услуги документах (приложение № 8 к настоящему административному регламенту).</w:t>
      </w:r>
    </w:p>
    <w:p w:rsidR="00FA576A" w:rsidRDefault="001331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2.3.2. Реестровая запись по результатам предоставления муниципальной услуги фиксируется в информационной системе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Единой государственной 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  <w:lang w:eastAsia="ru-RU"/>
        </w:rPr>
        <w:t>информационной системе социального обеспечения (далее ЕГИССО).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2.3.3. Результат предоставления муниципальной услуги может быть получен</w:t>
      </w:r>
      <w:r>
        <w:rPr>
          <w:rFonts w:ascii="Times New Roman" w:hAnsi="Times New Roman"/>
          <w:sz w:val="28"/>
          <w:szCs w:val="28"/>
          <w:highlight w:val="white"/>
        </w:rPr>
        <w:t>:</w:t>
      </w:r>
    </w:p>
    <w:p w:rsidR="00FA576A" w:rsidRDefault="00133196" w:rsidP="00133196">
      <w:pPr>
        <w:pStyle w:val="af6"/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в форме документа на бумажном носителе посредством выдачи заявителю (представителю заявителя)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лично под расписку в отделе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по управлению муниципальной собственностью и жилищным вопросам управления муниципальной собственности и земельных ресурсов администрации Валуйского муниципального округа;</w:t>
      </w:r>
    </w:p>
    <w:p w:rsidR="00FA576A" w:rsidRDefault="00133196" w:rsidP="00133196">
      <w:pPr>
        <w:pStyle w:val="af6"/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форме документа на бумажном носителе посредством почтового отправления на адрес заявителя (представителя заявителя), указанный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br/>
        <w:t>в заявлении;</w:t>
      </w:r>
    </w:p>
    <w:p w:rsidR="00FA576A" w:rsidRDefault="00133196" w:rsidP="00133196">
      <w:pPr>
        <w:pStyle w:val="af6"/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 форме электронного документа через ЕПГУ или РПГУ (пункт 3 приложения № 1) и заверенного работником МФЦ;</w:t>
      </w:r>
    </w:p>
    <w:p w:rsidR="00FA576A" w:rsidRDefault="00133196" w:rsidP="00133196">
      <w:pPr>
        <w:pStyle w:val="af6"/>
        <w:numPr>
          <w:ilvl w:val="0"/>
          <w:numId w:val="4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форме электронного документа посредством отправления на адрес электронной почты, указанный в заявлении.</w:t>
      </w:r>
    </w:p>
    <w:p w:rsidR="00FA576A" w:rsidRDefault="001331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2.3.4. Результат об исправлении (отказ в исправлении) допущенных опечаток и (или) ошибок в выданных в результате предоставления услуги документах можно получить следующими способами:</w:t>
      </w:r>
    </w:p>
    <w:p w:rsidR="00FA576A" w:rsidRDefault="00133196" w:rsidP="00133196">
      <w:pPr>
        <w:pStyle w:val="af6"/>
        <w:numPr>
          <w:ilvl w:val="0"/>
          <w:numId w:val="12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в форме документа на бумажном носителе посредством выдачи заявителю лично под расписку в отделе;</w:t>
      </w:r>
    </w:p>
    <w:p w:rsidR="00FA576A" w:rsidRDefault="00133196" w:rsidP="00133196">
      <w:pPr>
        <w:pStyle w:val="af6"/>
        <w:numPr>
          <w:ilvl w:val="0"/>
          <w:numId w:val="12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направления документа посредством почтового отправления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br/>
        <w:t>по указанному в заявлении почтовому адресу.</w:t>
      </w:r>
    </w:p>
    <w:p w:rsidR="00FA576A" w:rsidRDefault="00FA576A">
      <w:pPr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left="1416" w:firstLine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2.4. Срок предоставления Услуги</w:t>
      </w:r>
    </w:p>
    <w:p w:rsidR="00FA576A" w:rsidRDefault="00FA57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2.4.1. Максимальный срок предоставления муниципальной услуги независимо от категории (признаков) заявителей, предусмотренных приложением № 2 к настоящему административному регламенту, исчисляется со дня регистрации запроса и документов, необходимых для предоставления муниципальной услуги и составляет:</w:t>
      </w:r>
    </w:p>
    <w:p w:rsidR="00FA576A" w:rsidRDefault="00133196" w:rsidP="00133196">
      <w:pPr>
        <w:pStyle w:val="af6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уполномоченном органе (пункт 8 приложения № 1 к настоящему административному регламенту) – 25 рабочих дней;</w:t>
      </w:r>
    </w:p>
    <w:p w:rsidR="00FA576A" w:rsidRDefault="00133196" w:rsidP="00133196">
      <w:pPr>
        <w:pStyle w:val="af6"/>
        <w:numPr>
          <w:ilvl w:val="0"/>
          <w:numId w:val="5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через ЕПГУ – 14 рабочих дней.</w:t>
      </w:r>
    </w:p>
    <w:p w:rsidR="00FA576A" w:rsidRDefault="00FA576A">
      <w:pPr>
        <w:spacing w:after="0" w:line="240" w:lineRule="auto"/>
        <w:ind w:left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spacing w:after="0" w:line="240" w:lineRule="auto"/>
        <w:ind w:left="708" w:firstLine="127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2.5. Размер платы, взимаемой с заявителя при предоставлении муниципальной услуги, и способы ее взимания</w:t>
      </w:r>
    </w:p>
    <w:p w:rsidR="00FA576A" w:rsidRDefault="00FA57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2.5.1. Предоставление услуги осуществляется бесплатно.</w:t>
      </w:r>
    </w:p>
    <w:p w:rsidR="00FA576A" w:rsidRDefault="00133196">
      <w:pPr>
        <w:widowControl w:val="0"/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FA576A" w:rsidRDefault="00FA576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2.6.1. Максимальный срок ожидания в очереди не должен превышать 15 минут:</w:t>
      </w:r>
    </w:p>
    <w:p w:rsidR="00FA576A" w:rsidRDefault="00133196" w:rsidP="00133196">
      <w:pPr>
        <w:pStyle w:val="af6"/>
        <w:numPr>
          <w:ilvl w:val="0"/>
          <w:numId w:val="6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 подаче запроса о предоставлении муниципальной услуги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в уполномоченном органе или МФЦ; </w:t>
      </w:r>
    </w:p>
    <w:p w:rsidR="00FA576A" w:rsidRDefault="00133196" w:rsidP="00133196">
      <w:pPr>
        <w:pStyle w:val="af6"/>
        <w:numPr>
          <w:ilvl w:val="0"/>
          <w:numId w:val="6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 получении результата предоставления муниципальной услуги,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br/>
        <w:t>в том числе полученного через ЕПГУ, в уполномоченном орган</w:t>
      </w:r>
      <w:r>
        <w:rPr>
          <w:rFonts w:ascii="Times New Roman" w:hAnsi="Times New Roman"/>
          <w:color w:val="000000" w:themeColor="text1"/>
          <w:sz w:val="28"/>
          <w:szCs w:val="28"/>
        </w:rPr>
        <w:t>е и МФЦ.</w:t>
      </w:r>
    </w:p>
    <w:p w:rsidR="00FA576A" w:rsidRDefault="00FA576A">
      <w:pPr>
        <w:widowControl w:val="0"/>
        <w:tabs>
          <w:tab w:val="left" w:pos="1701"/>
        </w:tabs>
        <w:spacing w:after="0" w:line="240" w:lineRule="auto"/>
        <w:ind w:firstLine="184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2" w:name="Par577"/>
      <w:bookmarkStart w:id="3" w:name="Par590"/>
      <w:bookmarkEnd w:id="2"/>
      <w:bookmarkEnd w:id="3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2.7.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 Срок регистрации запроса заявителя о предоставлении муниципальной услуги</w:t>
      </w:r>
    </w:p>
    <w:p w:rsidR="00FA576A" w:rsidRDefault="00FA576A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4" w:name="Par608"/>
      <w:bookmarkEnd w:id="4"/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от способа подачи, осуществляется в течении 1 рабочего дня с момента их поступления. 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2.7.2. Регистрация запроса и документов, необходимых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для предоставления муниципальной услуги, осуществляется в день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его поступления в уполномоченный орган либо на следующий рабочий день, в случае его получения после 16 часов текущего рабочего дня. В случае поступления заявления в уполномоченный орган в выходной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или праздничный день регистрация заявления осуществляется в первый, следующий за ним, рабочий день.</w:t>
      </w:r>
    </w:p>
    <w:p w:rsidR="00FA576A" w:rsidRDefault="00FA57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A576A" w:rsidRDefault="00133196">
      <w:pPr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FA576A" w:rsidRDefault="00FA57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2.8.1. Перечень требований к помещениям, в которых предоставляется муниципальная услуга, размещён на официальном сайте уполномоченного органа (</w:t>
      </w:r>
      <w:hyperlink r:id="rId9" w:tooltip="https://valujskij-r31.gosweb.gosuslugi.ru" w:history="1">
        <w:r>
          <w:rPr>
            <w:rStyle w:val="aff8"/>
            <w:rFonts w:ascii="Times New Roman" w:hAnsi="Times New Roman"/>
            <w:sz w:val="28"/>
            <w:szCs w:val="28"/>
            <w:lang w:eastAsia="ru-RU"/>
          </w:rPr>
          <w:t>https://valujskij-r31.gosweb.gosuslugi.ru)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на ЕПГУ.</w:t>
      </w:r>
    </w:p>
    <w:p w:rsidR="00FA576A" w:rsidRDefault="00FA5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tabs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2.9. Показатели качества и доступности муниципальной услуги</w:t>
      </w:r>
    </w:p>
    <w:p w:rsidR="00FA576A" w:rsidRDefault="00FA576A">
      <w:pPr>
        <w:widowControl w:val="0"/>
        <w:tabs>
          <w:tab w:val="left" w:pos="567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2.9.1. Перечень показателей качества и доступности муниципальной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услуги размещен на официальном сайте уполномоченного органа (</w:t>
      </w:r>
      <w:hyperlink r:id="rId10" w:tooltip="https://valujskij-r31.gosweb.gosuslugi.ru" w:history="1">
        <w:r>
          <w:rPr>
            <w:rStyle w:val="aff8"/>
            <w:rFonts w:ascii="Times New Roman" w:hAnsi="Times New Roman"/>
            <w:sz w:val="28"/>
            <w:szCs w:val="28"/>
            <w:lang w:eastAsia="ru-RU"/>
          </w:rPr>
          <w:t>https://valujskij-r31.gosweb.gosuslugi.ru)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и на ЕПГУ.</w:t>
      </w:r>
    </w:p>
    <w:p w:rsidR="00FA576A" w:rsidRDefault="00FA5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FA576A" w:rsidRDefault="00FA576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2.10.1. Других услуг, которые являются необходимыми и обязательными для действующего законодательства не предусмотрено. 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2.10.1.1. 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sz w:val="28"/>
          <w:szCs w:val="28"/>
        </w:rPr>
        <w:t xml:space="preserve"> на территории Валуйского муниципального округа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предоставляется на безвозмездной основе. 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2.10.2. Для предоставления муниципальной услуги используются следующие информационные системы: </w:t>
      </w:r>
    </w:p>
    <w:p w:rsidR="00FA576A" w:rsidRDefault="00133196" w:rsidP="00133196">
      <w:pPr>
        <w:pStyle w:val="af6"/>
        <w:numPr>
          <w:ilvl w:val="0"/>
          <w:numId w:val="7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/>
          <w:color w:val="000000" w:themeColor="text1"/>
          <w:sz w:val="28"/>
          <w:szCs w:val="28"/>
        </w:rPr>
        <w:t>ЕПГУ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A576A" w:rsidRDefault="00133196" w:rsidP="00133196">
      <w:pPr>
        <w:pStyle w:val="af6"/>
        <w:numPr>
          <w:ilvl w:val="0"/>
          <w:numId w:val="7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РПГУ;</w:t>
      </w:r>
    </w:p>
    <w:p w:rsidR="00FA576A" w:rsidRDefault="00133196" w:rsidP="00133196">
      <w:pPr>
        <w:pStyle w:val="af6"/>
        <w:numPr>
          <w:ilvl w:val="0"/>
          <w:numId w:val="7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ФРГУ.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2.10.3. Предоставление муниципальной услуги осуществляется несовершеннолетнему лицу, выступающему в качестве заявителя.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2.10.3.1. Результат муниципальной услуги в отношении несовершеннолетнего, оформляется в форме документа на бумажном носителе и предоставляется законному представителю несовершеннолетнего, не являющемуся заявителем, в срок 20 рабочих календарных дней</w:t>
      </w:r>
      <w:r>
        <w:rPr>
          <w:rStyle w:val="af"/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>
        <w:rPr>
          <w:rStyle w:val="af"/>
          <w:rFonts w:ascii="Times New Roman" w:hAnsi="Times New Roman"/>
          <w:color w:val="000000" w:themeColor="text1"/>
          <w:sz w:val="28"/>
          <w:szCs w:val="28"/>
          <w:vertAlign w:val="baseline"/>
        </w:rPr>
        <w:t>способами, указанными в абзацах 2 пункта 2.3.3 подраздела 2.3 раздела 2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2.10.4. Получение муниципальной услуги через МФЦ:</w:t>
      </w:r>
    </w:p>
    <w:p w:rsidR="00FA576A" w:rsidRDefault="00133196" w:rsidP="00133196">
      <w:pPr>
        <w:pStyle w:val="af6"/>
        <w:numPr>
          <w:ilvl w:val="0"/>
          <w:numId w:val="19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предусмотрено посредством подачи заявлений при заключении соглашения между МФЦ и уполномоченным органом;</w:t>
      </w:r>
    </w:p>
    <w:p w:rsidR="00FA576A" w:rsidRDefault="00133196" w:rsidP="00133196">
      <w:pPr>
        <w:pStyle w:val="af6"/>
        <w:numPr>
          <w:ilvl w:val="0"/>
          <w:numId w:val="19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возможно в секторе пользовательского сопровождения в МФЦ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через информационно-телекоммуникационную сеть «Интернет» при наличии технической возможности</w:t>
      </w:r>
      <w:r>
        <w:rPr>
          <w:rStyle w:val="af"/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A576A" w:rsidRDefault="00133196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2.10.4.1. 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МФЦ, в который подается заявление о предоставлении муниципальной услуги, не принимает решение об отказе в приеме запроса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документов, необходимых для предоставления муниципальной услуги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.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2.10.4.2. Заявителю (представителю заявителя) может быть выдан результат предоставления муниципальной услуги в МФЦ, согласно абзацам 1 и 4 пункта 2.3.3 подраздела 2.3 раздела 2 настоящего административного регламента</w:t>
      </w:r>
      <w:r>
        <w:rPr>
          <w:rStyle w:val="af"/>
          <w:rFonts w:ascii="Times New Roman" w:hAnsi="Times New Roman"/>
          <w:color w:val="000000" w:themeColor="text1"/>
          <w:sz w:val="28"/>
          <w:szCs w:val="28"/>
          <w:vertAlign w:val="baseline"/>
        </w:rPr>
        <w:t>.</w:t>
      </w:r>
    </w:p>
    <w:p w:rsidR="00FA576A" w:rsidRDefault="00FA576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2.11. Исчерпывающий перечень документов, необходимых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FA576A" w:rsidRDefault="00FA576A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2.11.1. 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отраженных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приложении № 2 к настоящему административному регламенту, приведен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приложении № 3 к настоящему административному регламенту и содержит сведения:</w:t>
      </w:r>
    </w:p>
    <w:p w:rsidR="00FA576A" w:rsidRDefault="00133196" w:rsidP="00133196">
      <w:pPr>
        <w:pStyle w:val="af6"/>
        <w:numPr>
          <w:ilvl w:val="0"/>
          <w:numId w:val="8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документах, которые заявитель (представитель заявителя) должен предоставить самостоятельно;</w:t>
      </w:r>
    </w:p>
    <w:p w:rsidR="00FA576A" w:rsidRDefault="00133196" w:rsidP="00133196">
      <w:pPr>
        <w:pStyle w:val="af6"/>
        <w:numPr>
          <w:ilvl w:val="0"/>
          <w:numId w:val="8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FA576A" w:rsidRDefault="0013319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2.11.2. Форма заявления о предоставлении муниципальной услуги приведена в приложении № 7 к настоящему административному регламенту</w:t>
      </w:r>
      <w:r>
        <w:rPr>
          <w:rFonts w:ascii="Times New Roman" w:hAnsi="Times New Roman"/>
          <w:sz w:val="28"/>
          <w:szCs w:val="28"/>
        </w:rPr>
        <w:t>.</w:t>
      </w:r>
    </w:p>
    <w:p w:rsidR="00FA576A" w:rsidRDefault="00FA576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A576A" w:rsidRDefault="00FA576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A576A" w:rsidRDefault="001331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2.12.1.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приведен в приложении № 4 к настоящему административному регламенту.</w:t>
      </w:r>
    </w:p>
    <w:p w:rsidR="00FA576A" w:rsidRDefault="00FA57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 Состав, последовательность и сроки выполнения</w:t>
      </w:r>
    </w:p>
    <w:p w:rsidR="00FA576A" w:rsidRDefault="00133196">
      <w:pPr>
        <w:spacing w:after="0" w:line="240" w:lineRule="auto"/>
        <w:ind w:firstLine="56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административных процедур</w:t>
      </w:r>
    </w:p>
    <w:p w:rsidR="00FA576A" w:rsidRDefault="00FA576A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</w:pP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FA576A" w:rsidRDefault="00FA576A">
      <w:pPr>
        <w:widowControl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 профилирование заявителя;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4) приостановление предоставления муниципальной услуги;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5) принятие решения о предоставлении (об отказе в предоставлении)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муниципальной услуги;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6) предоставление результата муниципальной услуги.</w:t>
      </w:r>
    </w:p>
    <w:p w:rsidR="00FA576A" w:rsidRDefault="00FA576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3.2. Профилирование заявителя</w:t>
      </w:r>
    </w:p>
    <w:p w:rsidR="00FA576A" w:rsidRDefault="00FA5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3.2.1. Порядок определения категорий (признаков) заявителя осуществляется посредством его анкетирования одним из следующих способов:</w:t>
      </w:r>
    </w:p>
    <w:p w:rsidR="00FA576A" w:rsidRDefault="00133196" w:rsidP="00133196">
      <w:pPr>
        <w:pStyle w:val="af6"/>
        <w:numPr>
          <w:ilvl w:val="0"/>
          <w:numId w:val="9"/>
        </w:numPr>
        <w:spacing w:after="0" w:line="240" w:lineRule="auto"/>
        <w:ind w:left="0" w:firstLine="34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заполнение интерактивной формы заявления на ЕПГУ</w:t>
      </w:r>
      <w:r>
        <w:rPr>
          <w:rFonts w:ascii="Times New Roman" w:hAnsi="Times New Roman"/>
          <w:iCs/>
          <w:color w:val="000000" w:themeColor="text1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или РПГУ;</w:t>
      </w:r>
    </w:p>
    <w:p w:rsidR="00FA576A" w:rsidRDefault="00133196" w:rsidP="00133196">
      <w:pPr>
        <w:pStyle w:val="af6"/>
        <w:numPr>
          <w:ilvl w:val="0"/>
          <w:numId w:val="9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анкетирование в уполномоченном органе или МФЦ.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3.2.2. 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№ 2 к настоящему административному регламенту.</w:t>
      </w:r>
    </w:p>
    <w:p w:rsidR="00FA576A" w:rsidRDefault="00FA576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3.3. Прием запроса и документов и (или) информации, необходимых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FA576A" w:rsidRDefault="00FA576A">
      <w:pPr>
        <w:widowControl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3.3.1. Прием от заявителя (представителя заявителя) запроса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и 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в приложении № 3 к настоящему административному регламенту. 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3.3.2. Заявление по форме согласно приложениям № 5, № 7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к настоящему административному регламенту и перечни документов, необходимых для предоставления муниципальной услуги, которые заявитель (представитель заявителя) должен предоставить самостоятельно и вправе предоставить по собственной инициативе, приведены в приложении № 3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3.3.3. Способами установления личности (идентификации) заявителя (представителя заявителя) являются: </w:t>
      </w:r>
    </w:p>
    <w:p w:rsidR="00FA576A" w:rsidRDefault="00133196" w:rsidP="00133196">
      <w:pPr>
        <w:pStyle w:val="af6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подаче заявления в уполномоченный орган – предъявление документа, удостоверяющего личность;</w:t>
      </w:r>
    </w:p>
    <w:p w:rsidR="00FA576A" w:rsidRDefault="00133196" w:rsidP="00133196">
      <w:pPr>
        <w:pStyle w:val="af6"/>
        <w:numPr>
          <w:ilvl w:val="0"/>
          <w:numId w:val="10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подаче заявления в электронном виде – авторизация через единую систему идентификации и аутентификации.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3.3.4. Основания для принятия решения об отказе в приеме запроса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 документов приведены в приложении № 4 к настоящему административному регламенту.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3.3.5. Приём заявления и документов, необходимых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для предоставления муниципальной услуги,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лиц):</w:t>
      </w:r>
    </w:p>
    <w:p w:rsidR="00FA576A" w:rsidRDefault="00133196" w:rsidP="00133196">
      <w:pPr>
        <w:pStyle w:val="af6"/>
        <w:numPr>
          <w:ilvl w:val="0"/>
          <w:numId w:val="11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в уполномоченном органе не </w:t>
      </w:r>
      <w:r w:rsidR="00ED78FD">
        <w:rPr>
          <w:rFonts w:ascii="Times New Roman" w:hAnsi="Times New Roman"/>
          <w:color w:val="000000" w:themeColor="text1"/>
          <w:sz w:val="28"/>
          <w:szCs w:val="28"/>
        </w:rPr>
        <w:t>предусмотрено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FA576A" w:rsidRDefault="00133196" w:rsidP="00133196">
      <w:pPr>
        <w:pStyle w:val="af6"/>
        <w:numPr>
          <w:ilvl w:val="0"/>
          <w:numId w:val="11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В МФЦ не </w:t>
      </w:r>
      <w:r w:rsidR="00ED78FD">
        <w:rPr>
          <w:rFonts w:ascii="Times New Roman" w:hAnsi="Times New Roman"/>
          <w:color w:val="000000" w:themeColor="text1"/>
          <w:sz w:val="28"/>
          <w:szCs w:val="28"/>
        </w:rPr>
        <w:t>предусмотрено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3.3.6.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от способа подачи, осуществляется в течение 1 рабочего дня с момента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их поступления.</w:t>
      </w:r>
    </w:p>
    <w:p w:rsidR="00FA576A" w:rsidRDefault="00FA57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3.4. Межведомственное информационное взаимодействие</w:t>
      </w:r>
    </w:p>
    <w:p w:rsidR="00FA576A" w:rsidRDefault="00FA57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3.4.1. Основанием для начала административной процедуры является </w:t>
      </w:r>
      <w:r w:rsidR="00ED78FD">
        <w:rPr>
          <w:rFonts w:ascii="Times New Roman" w:hAnsi="Times New Roman"/>
          <w:color w:val="000000" w:themeColor="text1"/>
          <w:sz w:val="28"/>
          <w:szCs w:val="28"/>
        </w:rPr>
        <w:t>не предоставление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заявителем (представителем заявителя) документов,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из числа указанных в приложении № 3 к настоящему административному регламенту, которые заявитель (представитель заявителя) в соответствии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с требованиями Федерального закона от 27 июля 2010 года № 210-ФЗ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«Об организации предоставления государственных и муниципальных услуг» (далее – Федеральный закон № 210-ФЗ) вправе предоставить по собственной инициативе.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3.4.2. Межведомственное информационное взаимодействие осуществляется:</w:t>
      </w:r>
    </w:p>
    <w:p w:rsidR="00FA576A" w:rsidRDefault="00133196" w:rsidP="00133196">
      <w:pPr>
        <w:pStyle w:val="af6"/>
        <w:numPr>
          <w:ilvl w:val="0"/>
          <w:numId w:val="16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A576A" w:rsidRDefault="00133196" w:rsidP="00133196">
      <w:pPr>
        <w:pStyle w:val="af6"/>
        <w:numPr>
          <w:ilvl w:val="0"/>
          <w:numId w:val="16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без использования СМЭВ.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3.4.3. Межведомственное информационное взаимодействие осуществляется без использования СМЭВ при невозможности осуществления межведомственного запроса в электронной форме.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3.4.4. Органы (организации), с которыми осуществляется межведомственное взаимодействие:</w:t>
      </w:r>
    </w:p>
    <w:p w:rsidR="00FA576A" w:rsidRDefault="00133196">
      <w:pPr>
        <w:tabs>
          <w:tab w:val="center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1) управление Федеральной службы государственной регистрации, кадастра и картографии по Белгородской области (далее Росреестр), в которое </w:t>
      </w:r>
      <w:r>
        <w:rPr>
          <w:rFonts w:ascii="Times New Roman" w:hAnsi="Times New Roman"/>
          <w:sz w:val="28"/>
          <w:szCs w:val="28"/>
        </w:rPr>
        <w:t>направляется информационный запрос о наличии зарегистрированных прав заявителя на нед</w:t>
      </w:r>
      <w:r>
        <w:rPr>
          <w:rFonts w:ascii="Times New Roman" w:hAnsi="Times New Roman"/>
          <w:color w:val="000000" w:themeColor="text1"/>
          <w:sz w:val="28"/>
          <w:szCs w:val="28"/>
        </w:rPr>
        <w:t>вижимое имущество;</w:t>
      </w:r>
    </w:p>
    <w:p w:rsidR="00FA576A" w:rsidRDefault="00133196">
      <w:pPr>
        <w:tabs>
          <w:tab w:val="center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 м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инистерство внутренних дел Российской Федерации, в </w:t>
      </w:r>
      <w:r>
        <w:rPr>
          <w:rFonts w:ascii="Times New Roman" w:hAnsi="Times New Roman"/>
          <w:sz w:val="28"/>
          <w:szCs w:val="28"/>
        </w:rPr>
        <w:t>которое направляется информационный запрос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, подтверждающий действительность паспорта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сведений, подтверждающих место жительства;</w:t>
      </w:r>
    </w:p>
    <w:p w:rsidR="00FA576A" w:rsidRDefault="00133196">
      <w:pPr>
        <w:tabs>
          <w:tab w:val="center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управление ЗАГС Белгородской области, в котором запрашиваются сведения о государственной регистрации актов гражданского состояния, </w:t>
      </w:r>
      <w:r>
        <w:rPr>
          <w:rFonts w:ascii="Times New Roman" w:hAnsi="Times New Roman"/>
          <w:sz w:val="28"/>
          <w:szCs w:val="28"/>
        </w:rPr>
        <w:br/>
        <w:t>о рождении детей, об усыновлении (удочерении);</w:t>
      </w:r>
    </w:p>
    <w:p w:rsidR="00FA576A" w:rsidRDefault="00133196">
      <w:pPr>
        <w:tabs>
          <w:tab w:val="center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 отделение Социального фонда Российской Федерации </w:t>
      </w:r>
      <w:r>
        <w:rPr>
          <w:rFonts w:ascii="Times New Roman" w:hAnsi="Times New Roman"/>
          <w:sz w:val="28"/>
          <w:szCs w:val="28"/>
        </w:rPr>
        <w:br/>
        <w:t xml:space="preserve">по Белгородской области в которое направляется информационный запрос </w:t>
      </w:r>
      <w:r>
        <w:rPr>
          <w:rFonts w:ascii="Times New Roman" w:hAnsi="Times New Roman"/>
          <w:sz w:val="28"/>
          <w:szCs w:val="28"/>
        </w:rPr>
        <w:br/>
        <w:t>о предоставлении сведений о СНИЛС;</w:t>
      </w:r>
    </w:p>
    <w:p w:rsidR="00FA576A" w:rsidRDefault="00133196">
      <w:pPr>
        <w:tabs>
          <w:tab w:val="center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государственное унитарное предприятие Белгородской области «Белоблтехинвентаризация» в которое поступает информационный запрос </w:t>
      </w:r>
      <w:r>
        <w:rPr>
          <w:rFonts w:ascii="Times New Roman" w:hAnsi="Times New Roman"/>
          <w:sz w:val="28"/>
          <w:szCs w:val="28"/>
        </w:rPr>
        <w:br/>
        <w:t xml:space="preserve">о предоставления сведений, зарегистрированных в делах БТИ, о наличии либо </w:t>
      </w:r>
      <w:r>
        <w:rPr>
          <w:rFonts w:ascii="Times New Roman" w:hAnsi="Times New Roman"/>
          <w:sz w:val="28"/>
          <w:szCs w:val="28"/>
        </w:rPr>
        <w:lastRenderedPageBreak/>
        <w:t>отсутствии жилых помещений на праве собственности по месту постоянного жительства заявителя и членов его семьи;</w:t>
      </w:r>
    </w:p>
    <w:p w:rsidR="00FA576A" w:rsidRDefault="00133196">
      <w:pPr>
        <w:tabs>
          <w:tab w:val="center" w:pos="1418"/>
        </w:tabs>
        <w:spacing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6) управляющие компании, обслуживающие многоквартирные дома, </w:t>
      </w:r>
      <w:r>
        <w:rPr>
          <w:rFonts w:ascii="Times New Roman" w:hAnsi="Times New Roman"/>
          <w:sz w:val="28"/>
          <w:szCs w:val="28"/>
        </w:rPr>
        <w:br/>
        <w:t>в которые направляются информационные запросы о предоставлении выписки из лицевого счета.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3.4.5. Срок направления межведомственного запроса – один рабочий день с момента регистрации запроса заявителя о предоставлении муниципальной услуги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3.4.6. Срок направления ответа на межведомственный запрос, сформированный без использования СМЭВ, не может превышать 5 (пяти) рабочих дней со дня поступления межведомственного запроса в органы (организации).</w:t>
      </w:r>
    </w:p>
    <w:p w:rsidR="00FA576A" w:rsidRDefault="00FA576A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3.5. Приостановление предоставления муниципальной услуги</w:t>
      </w: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3.5.1. Основания для приостановления предоставления услуги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не предусмотрены.</w:t>
      </w:r>
    </w:p>
    <w:p w:rsidR="00FA576A" w:rsidRDefault="00FA576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3.6.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Принятие решения о предоставлении (об отказе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  <w:t>в предоставлении) муниципальной услуги</w:t>
      </w:r>
      <w:r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.</w:t>
      </w:r>
    </w:p>
    <w:p w:rsidR="00FA576A" w:rsidRDefault="00FA576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vertAlign w:val="superscript"/>
        </w:rPr>
      </w:pPr>
    </w:p>
    <w:p w:rsidR="00FA576A" w:rsidRDefault="0013319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3.6.1. Основания для отказа в предоставлении муниципальной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услуги приведены в приложении № 4 к настоящему административному регламенту.</w:t>
      </w: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3.6.2. Срок принятия решения о предоставлении (об отказе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в предоставлении) услуги с даты получения уполномоченным органом необходимых для принятия решения сведений составляет 1 (один) день.</w:t>
      </w:r>
    </w:p>
    <w:p w:rsidR="00FA576A" w:rsidRDefault="00FA576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highlight w:val="white"/>
        </w:rPr>
        <w:t>3.7.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 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Предоставление результата муниципальной услуги</w:t>
      </w:r>
    </w:p>
    <w:p w:rsidR="00FA576A" w:rsidRDefault="00FA576A">
      <w:pPr>
        <w:widowControl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3.7.1. Результат предоставления муниципальной услуги предоставляется в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срок 1 (один) рабочий/календарный день с даты принятия решения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br/>
        <w:t xml:space="preserve">о предоставлении муниципальной услуги и </w:t>
      </w:r>
      <w:r>
        <w:rPr>
          <w:rFonts w:ascii="Times New Roman" w:hAnsi="Times New Roman"/>
          <w:color w:val="000000" w:themeColor="text1"/>
          <w:sz w:val="28"/>
          <w:szCs w:val="28"/>
        </w:rPr>
        <w:t>может быть получен способами, указанными в пункте 2.3.3 подраздела 2.3 раздела 2 настоящего административного регламента.</w:t>
      </w:r>
    </w:p>
    <w:p w:rsidR="00FA576A" w:rsidRDefault="00133196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3.8.2. Предоставление результата оказания муниципальной услуги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нахождения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>(для юридических лиц):</w:t>
      </w:r>
    </w:p>
    <w:p w:rsidR="00FA576A" w:rsidRDefault="00133196" w:rsidP="00133196">
      <w:pPr>
        <w:pStyle w:val="af6"/>
        <w:numPr>
          <w:ilvl w:val="0"/>
          <w:numId w:val="17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уполномоченном органе не предусмотренно;</w:t>
      </w:r>
    </w:p>
    <w:p w:rsidR="00FA576A" w:rsidRDefault="00133196" w:rsidP="00133196">
      <w:pPr>
        <w:pStyle w:val="af6"/>
        <w:numPr>
          <w:ilvl w:val="0"/>
          <w:numId w:val="17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МФЦ не предусмотрено.</w:t>
      </w:r>
    </w:p>
    <w:p w:rsidR="00FA576A" w:rsidRDefault="00FA576A">
      <w:pPr>
        <w:tabs>
          <w:tab w:val="center" w:pos="5178"/>
          <w:tab w:val="left" w:pos="85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A576A" w:rsidRDefault="00133196">
      <w:pPr>
        <w:tabs>
          <w:tab w:val="center" w:pos="5178"/>
          <w:tab w:val="left" w:pos="8550"/>
        </w:tabs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FA576A" w:rsidRDefault="00FA576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576A" w:rsidRDefault="0013319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4.1. Информирование заявителя об изменении статуса рассмотрения запроса заявителя о предоставлении муниципальной услуги возможно:</w:t>
      </w:r>
    </w:p>
    <w:p w:rsidR="00FA576A" w:rsidRDefault="00133196" w:rsidP="00133196">
      <w:pPr>
        <w:pStyle w:val="af6"/>
        <w:numPr>
          <w:ilvl w:val="0"/>
          <w:numId w:val="18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форме электронного документа через ЕПГУ;</w:t>
      </w:r>
    </w:p>
    <w:p w:rsidR="00FA576A" w:rsidRDefault="00133196" w:rsidP="00133196">
      <w:pPr>
        <w:pStyle w:val="af6"/>
        <w:numPr>
          <w:ilvl w:val="0"/>
          <w:numId w:val="18"/>
        </w:numPr>
        <w:spacing w:after="0" w:line="240" w:lineRule="auto"/>
        <w:ind w:left="0" w:firstLine="34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форме электронного документа посредством отправления на адрес электронной почты, указанной в заявлении.</w:t>
      </w:r>
    </w:p>
    <w:p w:rsidR="00FA576A" w:rsidRDefault="00FA576A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Приложение № 1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</w:tc>
      </w:tr>
    </w:tbl>
    <w:p w:rsidR="00FA576A" w:rsidRDefault="00FA5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576A" w:rsidRDefault="00FA5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Перечень условных обозначений и сокращений</w:t>
      </w:r>
    </w:p>
    <w:p w:rsidR="00FA576A" w:rsidRDefault="00FA576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Условные сокращения</w:t>
      </w:r>
    </w:p>
    <w:p w:rsidR="00FA576A" w:rsidRDefault="00FA576A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A576A" w:rsidRDefault="00133196">
      <w:pPr>
        <w:spacing w:after="0" w:line="240" w:lineRule="auto"/>
        <w:ind w:left="720" w:firstLine="696"/>
        <w:jc w:val="both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1) Административный регламент - административный регламент </w:t>
      </w:r>
      <w:r w:rsidR="002A5977">
        <w:rPr>
          <w:rFonts w:ascii="Times New Roman" w:hAnsi="Times New Roman"/>
          <w:color w:val="000000" w:themeColor="text1"/>
          <w:sz w:val="24"/>
          <w:szCs w:val="24"/>
        </w:rPr>
        <w:t>предоставления муниципальной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услуги – принятие на учет граждан в качестве нуждающихся в жилых помещениях на территории Валуйского муниципального округа.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2) Муниципальная услуга - принятие на учет граждан в качестве нуждающихся в жилых помещениях на территории Валуйского муниципального округа.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3) ЕПГУ, портал – федеральная государственная информационная система «Единый портал государственных и муниципальных услуг (функций)».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4) Заявитель – это заявители муниципальной услуги, предусмотренные пунктом 1.2.1 подраздела 1.2 раздела 1 настоящего административного регламента.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5) МФЦ 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6) Представитель заявителя – это лица, которые могут предоставлять интересы заявителей, указанных в пункте 1.2.1 подраздела 1.2 раздела 1 настоящего административного регламента.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7) СМЭВ – федеральная государственная информационная система «Единая система межведомственного электронного взаимодействия».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8) Уполномоченный орган – отдел по управлению муниципальной собственностью и жилищным вопросам администрации Валуйского муниципального округа, предоставляющий муниципальную услугу.</w:t>
      </w:r>
    </w:p>
    <w:p w:rsidR="00FA576A" w:rsidRDefault="00133196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9) Федеральный закон № 210-ФЗ – Федеральный закон от 27 июля 2010 года № 210-ФЗ «Об организации предоставления государственных и муниципальных услуг».</w:t>
      </w:r>
    </w:p>
    <w:p w:rsidR="002A5977" w:rsidRDefault="002A5977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5977" w:rsidRPr="002A5977" w:rsidRDefault="002A5977" w:rsidP="002A5977">
      <w:pPr>
        <w:spacing w:after="0" w:line="240" w:lineRule="auto"/>
        <w:ind w:left="720" w:firstLine="69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A5977">
        <w:rPr>
          <w:rFonts w:ascii="Times New Roman" w:hAnsi="Times New Roman"/>
          <w:b/>
          <w:color w:val="000000" w:themeColor="text1"/>
          <w:sz w:val="24"/>
          <w:szCs w:val="24"/>
        </w:rPr>
        <w:t>Условные обозначения</w:t>
      </w:r>
    </w:p>
    <w:p w:rsidR="002A5977" w:rsidRPr="002A5977" w:rsidRDefault="002A5977" w:rsidP="002A5977">
      <w:pPr>
        <w:spacing w:after="0" w:line="240" w:lineRule="auto"/>
        <w:ind w:left="720" w:firstLine="69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A5977" w:rsidRPr="002A5977" w:rsidRDefault="002A5977" w:rsidP="002A59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lastRenderedPageBreak/>
        <w:t>1) О – предоставляется оригинал документа.</w:t>
      </w:r>
    </w:p>
    <w:p w:rsidR="002A5977" w:rsidRPr="002A5977" w:rsidRDefault="002A5977" w:rsidP="002A59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>2) ОЭ – предоставляется оригинал документа в электронной форме.</w:t>
      </w:r>
    </w:p>
    <w:p w:rsidR="002A5977" w:rsidRPr="002A5977" w:rsidRDefault="002A5977" w:rsidP="002A59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>3) К – предоставляется копия документа.</w:t>
      </w:r>
    </w:p>
    <w:p w:rsidR="002A5977" w:rsidRDefault="002A5977" w:rsidP="002A59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>4) К(э) – предоставляется копия документа в электронной форме.</w:t>
      </w:r>
    </w:p>
    <w:p w:rsidR="002A5977" w:rsidRDefault="002A5977" w:rsidP="002A59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2A5977">
        <w:rPr>
          <w:rFonts w:ascii="Times New Roman" w:hAnsi="Times New Roman"/>
          <w:sz w:val="24"/>
          <w:szCs w:val="24"/>
        </w:rPr>
        <w:t>К(нз) – предоставляется нотариально удостоверенная копия документа</w:t>
      </w:r>
      <w:r>
        <w:rPr>
          <w:rFonts w:ascii="Times New Roman" w:hAnsi="Times New Roman"/>
          <w:sz w:val="24"/>
          <w:szCs w:val="24"/>
        </w:rPr>
        <w:t>.</w:t>
      </w:r>
    </w:p>
    <w:p w:rsidR="002A5977" w:rsidRPr="002A5977" w:rsidRDefault="002A5977" w:rsidP="002A59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>6) С(б) – сведения, предоставляемые на бумажном носителе.</w:t>
      </w:r>
    </w:p>
    <w:p w:rsidR="002A5977" w:rsidRPr="002A5977" w:rsidRDefault="002A5977" w:rsidP="002A59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 xml:space="preserve">7) С(э) – сведения, вносимые заявителем в поля формы заявления </w:t>
      </w:r>
      <w:r w:rsidRPr="002A597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A5977">
        <w:rPr>
          <w:rFonts w:ascii="Times New Roman" w:hAnsi="Times New Roman"/>
          <w:sz w:val="24"/>
          <w:szCs w:val="24"/>
        </w:rPr>
        <w:t>при его заполнении на ЕПГУ</w:t>
      </w:r>
    </w:p>
    <w:p w:rsidR="002A5977" w:rsidRPr="002A5977" w:rsidRDefault="002A5977" w:rsidP="002A59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>8) Д(1) – документ предоставляется в одном экземпляре.</w:t>
      </w:r>
    </w:p>
    <w:p w:rsidR="002A5977" w:rsidRPr="002A5977" w:rsidRDefault="002A5977" w:rsidP="002A59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A5977">
        <w:rPr>
          <w:rFonts w:ascii="Times New Roman" w:hAnsi="Times New Roman"/>
          <w:sz w:val="24"/>
          <w:szCs w:val="24"/>
        </w:rPr>
        <w:t>9) Д(2) – документ предоставляется в двух экземплярах.</w:t>
      </w:r>
    </w:p>
    <w:p w:rsidR="002A5977" w:rsidRDefault="002A5977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5977" w:rsidRDefault="002A5977">
      <w:pPr>
        <w:spacing w:after="0" w:line="240" w:lineRule="auto"/>
        <w:ind w:left="720" w:firstLine="69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A576A" w:rsidRDefault="00133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A576A" w:rsidRDefault="00FA576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highlight w:val="white"/>
          <w:vertAlign w:val="subscript"/>
        </w:rPr>
        <w:sectPr w:rsidR="00FA576A">
          <w:head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4394" w:type="dxa"/>
        <w:tblInd w:w="10454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Приложение № 2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576A" w:rsidRDefault="00FA576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A576A" w:rsidRDefault="00FA576A">
      <w:pPr>
        <w:spacing w:after="0" w:line="240" w:lineRule="auto"/>
        <w:rPr>
          <w:sz w:val="24"/>
          <w:szCs w:val="24"/>
        </w:rPr>
      </w:pPr>
    </w:p>
    <w:p w:rsidR="00FA576A" w:rsidRPr="002A5977" w:rsidRDefault="001331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5977">
        <w:rPr>
          <w:rFonts w:ascii="Times New Roman" w:hAnsi="Times New Roman"/>
          <w:b/>
          <w:bCs/>
          <w:color w:val="000000" w:themeColor="text1"/>
          <w:sz w:val="24"/>
          <w:szCs w:val="24"/>
        </w:rPr>
        <w:t>Идентификаторы категорий (признаков) заявителей</w:t>
      </w:r>
    </w:p>
    <w:p w:rsidR="00FA576A" w:rsidRPr="002A5977" w:rsidRDefault="00FA576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A576A" w:rsidRPr="002A5977" w:rsidRDefault="00FA576A">
      <w:pPr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3401"/>
        <w:gridCol w:w="4819"/>
        <w:gridCol w:w="2693"/>
        <w:gridCol w:w="3543"/>
      </w:tblGrid>
      <w:tr w:rsidR="00FA576A" w:rsidRPr="002A5977">
        <w:trPr>
          <w:trHeight w:val="682"/>
        </w:trPr>
        <w:tc>
          <w:tcPr>
            <w:tcW w:w="709" w:type="dxa"/>
            <w:vMerge w:val="restart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1" w:type="dxa"/>
            <w:vMerge w:val="restart"/>
          </w:tcPr>
          <w:p w:rsidR="00FA576A" w:rsidRPr="002A5977" w:rsidRDefault="001331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59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Наименования отдельных </w:t>
            </w:r>
          </w:p>
          <w:p w:rsidR="00FA576A" w:rsidRPr="002A5977" w:rsidRDefault="0013319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5977">
              <w:rPr>
                <w:rFonts w:ascii="Times New Roman" w:hAnsi="Times New Roman"/>
                <w:b/>
                <w:bCs/>
                <w:sz w:val="24"/>
                <w:szCs w:val="24"/>
              </w:rPr>
              <w:t>признаков заявителей</w:t>
            </w:r>
          </w:p>
        </w:tc>
        <w:tc>
          <w:tcPr>
            <w:tcW w:w="11055" w:type="dxa"/>
            <w:gridSpan w:val="3"/>
            <w:vMerge w:val="restart"/>
          </w:tcPr>
          <w:p w:rsidR="00FA576A" w:rsidRPr="002A5977" w:rsidRDefault="00133196">
            <w:pPr>
              <w:pStyle w:val="ConsPlusNormal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2A5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FA576A" w:rsidRPr="002A5977">
        <w:trPr>
          <w:trHeight w:val="682"/>
        </w:trPr>
        <w:tc>
          <w:tcPr>
            <w:tcW w:w="709" w:type="dxa"/>
            <w:vMerge/>
          </w:tcPr>
          <w:p w:rsidR="00FA576A" w:rsidRPr="002A5977" w:rsidRDefault="00FA5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1" w:type="dxa"/>
            <w:vMerge/>
          </w:tcPr>
          <w:p w:rsidR="00FA576A" w:rsidRPr="002A5977" w:rsidRDefault="00FA5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A576A" w:rsidRPr="002A5977" w:rsidRDefault="001331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Выдача решения о принятии на учет граждан в качестве нуждающихся в жилых помещениях</w:t>
            </w:r>
          </w:p>
        </w:tc>
        <w:tc>
          <w:tcPr>
            <w:tcW w:w="2693" w:type="dxa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отказ в принятии на учет граждан в качестве нуждающихся в жилых помещениях</w:t>
            </w:r>
          </w:p>
        </w:tc>
        <w:tc>
          <w:tcPr>
            <w:tcW w:w="3543" w:type="dxa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исправление (отказ в исправлении) допущенных опечаток </w:t>
            </w:r>
            <w:r w:rsidRPr="002A59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  <w:t xml:space="preserve">и (или) ошибок в выданных в результате предоставления услуги документах </w:t>
            </w:r>
          </w:p>
        </w:tc>
      </w:tr>
      <w:tr w:rsidR="00FA576A" w:rsidRPr="002A5977" w:rsidTr="002A5977">
        <w:trPr>
          <w:trHeight w:val="1002"/>
        </w:trPr>
        <w:tc>
          <w:tcPr>
            <w:tcW w:w="709" w:type="dxa"/>
            <w:vAlign w:val="center"/>
          </w:tcPr>
          <w:p w:rsidR="00FA576A" w:rsidRPr="002A5977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401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</w:t>
            </w:r>
          </w:p>
        </w:tc>
        <w:tc>
          <w:tcPr>
            <w:tcW w:w="4819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543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FA576A" w:rsidRPr="002A5977">
        <w:trPr>
          <w:trHeight w:val="283"/>
        </w:trPr>
        <w:tc>
          <w:tcPr>
            <w:tcW w:w="709" w:type="dxa"/>
            <w:vAlign w:val="center"/>
          </w:tcPr>
          <w:p w:rsidR="00FA576A" w:rsidRPr="002A5977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5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401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Представитель физического лица</w:t>
            </w:r>
          </w:p>
        </w:tc>
        <w:tc>
          <w:tcPr>
            <w:tcW w:w="4819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543" w:type="dxa"/>
            <w:vAlign w:val="center"/>
          </w:tcPr>
          <w:p w:rsidR="00FA576A" w:rsidRPr="002A5977" w:rsidRDefault="00133196">
            <w:pPr>
              <w:rPr>
                <w:rFonts w:ascii="Times New Roman" w:hAnsi="Times New Roman"/>
                <w:sz w:val="24"/>
                <w:szCs w:val="24"/>
              </w:rPr>
            </w:pPr>
            <w:r w:rsidRPr="002A5977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FA576A" w:rsidRDefault="00FA576A">
      <w:pPr>
        <w:spacing w:after="0" w:line="240" w:lineRule="auto"/>
        <w:rPr>
          <w:sz w:val="24"/>
          <w:szCs w:val="24"/>
        </w:rPr>
      </w:pPr>
    </w:p>
    <w:tbl>
      <w:tblPr>
        <w:tblW w:w="4394" w:type="dxa"/>
        <w:tblInd w:w="10454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FA576A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A5977" w:rsidRDefault="002A59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A5977" w:rsidRDefault="002A59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A5977" w:rsidRDefault="002A59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A5977" w:rsidRDefault="002A59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A5977" w:rsidRDefault="002A597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Приложение № 3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A576A" w:rsidRDefault="00FA576A">
      <w:pPr>
        <w:spacing w:after="0" w:line="240" w:lineRule="auto"/>
        <w:jc w:val="center"/>
        <w:rPr>
          <w:sz w:val="24"/>
          <w:szCs w:val="24"/>
        </w:rPr>
      </w:pPr>
    </w:p>
    <w:p w:rsidR="00FA576A" w:rsidRDefault="00FA576A">
      <w:pPr>
        <w:spacing w:after="0" w:line="240" w:lineRule="auto"/>
        <w:jc w:val="center"/>
        <w:rPr>
          <w:sz w:val="24"/>
          <w:szCs w:val="24"/>
        </w:rPr>
      </w:pP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Исчерпывающий перечень способов подачи запроса и документов,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br/>
        <w:t>необходимых для предоставления муниципальной услуги</w:t>
      </w:r>
    </w:p>
    <w:p w:rsidR="00FA576A" w:rsidRDefault="00FA576A">
      <w:pPr>
        <w:spacing w:after="0" w:line="240" w:lineRule="auto"/>
        <w:jc w:val="center"/>
        <w:rPr>
          <w:sz w:val="24"/>
          <w:szCs w:val="24"/>
        </w:rPr>
      </w:pPr>
    </w:p>
    <w:p w:rsidR="00FA576A" w:rsidRDefault="00FA576A">
      <w:pPr>
        <w:spacing w:after="0" w:line="240" w:lineRule="auto"/>
        <w:jc w:val="center"/>
        <w:rPr>
          <w:sz w:val="24"/>
          <w:szCs w:val="24"/>
        </w:rPr>
      </w:pPr>
    </w:p>
    <w:p w:rsidR="00FA576A" w:rsidRDefault="00133196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Таблица 1.</w:t>
      </w:r>
    </w:p>
    <w:p w:rsidR="00FA576A" w:rsidRDefault="00FA576A">
      <w:pPr>
        <w:spacing w:after="0" w:line="240" w:lineRule="auto"/>
        <w:jc w:val="right"/>
        <w:rPr>
          <w:sz w:val="24"/>
          <w:szCs w:val="24"/>
        </w:rPr>
      </w:pPr>
    </w:p>
    <w:p w:rsidR="00FA576A" w:rsidRDefault="00133196">
      <w:pPr>
        <w:pStyle w:val="ConsPlusNormal"/>
        <w:jc w:val="center"/>
        <w:outlineLvl w:val="4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p w:rsidR="00FA576A" w:rsidRDefault="00FA576A">
      <w:pPr>
        <w:spacing w:after="0" w:line="240" w:lineRule="auto"/>
        <w:jc w:val="right"/>
        <w:rPr>
          <w:sz w:val="24"/>
          <w:szCs w:val="24"/>
        </w:rPr>
      </w:pPr>
    </w:p>
    <w:tbl>
      <w:tblPr>
        <w:tblW w:w="148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2131"/>
        <w:gridCol w:w="4111"/>
        <w:gridCol w:w="1984"/>
        <w:gridCol w:w="3260"/>
        <w:gridCol w:w="2835"/>
      </w:tblGrid>
      <w:tr w:rsidR="00FA576A" w:rsidTr="002A5977">
        <w:trPr>
          <w:trHeight w:val="99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Идентификатор(ы) категорий (признаков) заявителей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Требование 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  <w:t xml:space="preserve">и (или) 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Иные требования</w:t>
            </w:r>
          </w:p>
        </w:tc>
      </w:tr>
      <w:tr w:rsidR="00FA576A" w:rsidTr="002A5977">
        <w:trPr>
          <w:trHeight w:val="19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A576A" w:rsidRDefault="00FA5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о принятии на учет граждан в качестве нуждающихся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жилых помещениях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 w:rsidP="00036AD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Соблюдение требований Федерального закона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от 06.04.2011 года № 63-ФЗ «Об электронной подписи», в случае подачи заявления и документов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электронной форме.</w:t>
            </w:r>
          </w:p>
          <w:p w:rsidR="00FA576A" w:rsidRDefault="00133196" w:rsidP="002A5977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заявления может быть оформлен машино-пис</w:t>
            </w:r>
            <w:r w:rsidR="002A59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ьменн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ым способом</w:t>
            </w:r>
          </w:p>
        </w:tc>
      </w:tr>
      <w:tr w:rsidR="00FA576A" w:rsidTr="002A5977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А-Е</w:t>
            </w:r>
          </w:p>
          <w:p w:rsidR="00FA576A" w:rsidRDefault="00FA5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 w:rsidP="00ED78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 удостоверяющий личность заявителя (представителя физиче</w:t>
            </w:r>
            <w:r w:rsidR="00ED78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ского лица) и его членов семьи (военный билет, временное удостоверение личности по форме 2П, когда паспорт находится на оформлении)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О, К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76A" w:rsidTr="002A5977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Б,Г,Е</w:t>
            </w:r>
          </w:p>
          <w:p w:rsidR="00FA576A" w:rsidRDefault="00FA5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Документ, подтверждающий </w:t>
            </w:r>
            <w:r w:rsidR="00ED78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полномочия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представителя заявителя (</w:t>
            </w:r>
            <w:r w:rsidR="00ED78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доверенность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 выданная представителю </w:t>
            </w:r>
          </w:p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заявителя, оформленная в порядке, 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предусмотренном законодательством Российской Федерации)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2A59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576A" w:rsidTr="002A5977">
        <w:trPr>
          <w:trHeight w:val="110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лицо, (представитель физического лица)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Судебное решение о признании членом семьи, решение об усыновлении (удочерении)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2A59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О,К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76A" w:rsidTr="002A5977">
        <w:trPr>
          <w:trHeight w:val="2834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лицо, (представитель физического лица)</w:t>
            </w:r>
          </w:p>
          <w:p w:rsidR="00FA576A" w:rsidRDefault="00FA5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76A" w:rsidRDefault="00FA57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Свидетельства о государственной регистрации актов гражданского состояния, выданные компетентными органами иностранного государства, и их нотариально удостоверенный перевод на русский язык (свидетельство о рождении детей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возрасте до 14 лет, свидетельства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 регистрации либо расторжении брака)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2A59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</w:p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76A" w:rsidTr="002A59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лицо, (представитель физического лица)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Свидетельства об усыновлении, выданные органами записи актов гражданского состояния или консульскими учреждениями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2A5977" w:rsidP="002A59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О,</w:t>
            </w:r>
            <w:r w:rsidR="00ED78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76A" w:rsidTr="002A5977">
        <w:trPr>
          <w:trHeight w:val="458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2A5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лицо, (представитель физического лица)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 о составе семьи (по форме, утвержденной постановлением Правительства Белгородской области от 28.12.2020 г. № 587-пп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предоставлении сведений о составе семьи при получении гражданами мер социальной поддержки Белгородской области»)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  <w:p w:rsidR="00FA576A" w:rsidRDefault="00FA576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F9396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</w:p>
          <w:p w:rsidR="00FA576A" w:rsidRDefault="00FA576A" w:rsidP="002A59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576A" w:rsidTr="002A5977">
        <w:trPr>
          <w:trHeight w:val="1509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2A5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лицо, (представитель физического лица)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 о лицах, зарегистрирован-ных по месту пребывания или по месту жительства, а также состоящих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на миграционном учете совместно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одному адресу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Уполномоченный орган, ЕПГУ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F9396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О,</w:t>
            </w:r>
            <w:r w:rsidR="00ED78F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</w:p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576A" w:rsidRDefault="00FA576A">
      <w:pPr>
        <w:spacing w:after="0" w:line="240" w:lineRule="auto"/>
        <w:rPr>
          <w:sz w:val="24"/>
          <w:szCs w:val="24"/>
        </w:rPr>
      </w:pPr>
    </w:p>
    <w:p w:rsidR="00FA576A" w:rsidRDefault="00FA576A">
      <w:pPr>
        <w:spacing w:after="0" w:line="240" w:lineRule="auto"/>
        <w:jc w:val="right"/>
        <w:rPr>
          <w:sz w:val="24"/>
          <w:szCs w:val="24"/>
        </w:rPr>
      </w:pPr>
    </w:p>
    <w:p w:rsidR="00FA576A" w:rsidRDefault="00133196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Таблица 2.</w:t>
      </w:r>
    </w:p>
    <w:p w:rsidR="00FA576A" w:rsidRDefault="00FA576A">
      <w:pPr>
        <w:spacing w:after="0" w:line="240" w:lineRule="auto"/>
        <w:jc w:val="right"/>
        <w:rPr>
          <w:sz w:val="24"/>
          <w:szCs w:val="24"/>
        </w:rPr>
      </w:pPr>
    </w:p>
    <w:p w:rsidR="00FA576A" w:rsidRDefault="00133196">
      <w:pPr>
        <w:pStyle w:val="ConsPlusNormal"/>
        <w:jc w:val="center"/>
        <w:outlineLvl w:val="4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Исчерпывающий перечень документов, которые заявитель вправе предоставить по собственной инициативе,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 xml:space="preserve">так как они подлежат предоставлению в рамках межведомственного информационного взаимодействия,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а также требования к ним</w:t>
      </w:r>
    </w:p>
    <w:p w:rsidR="00FA576A" w:rsidRDefault="00FA576A">
      <w:pPr>
        <w:spacing w:after="0" w:line="240" w:lineRule="auto"/>
        <w:jc w:val="both"/>
        <w:rPr>
          <w:sz w:val="24"/>
          <w:szCs w:val="24"/>
        </w:rPr>
      </w:pPr>
    </w:p>
    <w:tbl>
      <w:tblPr>
        <w:tblW w:w="148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30"/>
        <w:gridCol w:w="4109"/>
        <w:gridCol w:w="2970"/>
        <w:gridCol w:w="2272"/>
        <w:gridCol w:w="2834"/>
      </w:tblGrid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(ы) категорий (признаков)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заявителей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Наименование документа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(уполномоченный орган,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почта, ЕПГУ, МФЦ)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Требование 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  <w:t xml:space="preserve">и (или)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Вид сведений, получаемый из государственного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информационного ресурса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036A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Выписка из ЕГРН о зарегистрированных правах заявителя и членов его семьи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объекты недвижимости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МФЦ, ЕПГУ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«Выписка из ЕГРН –  МФЦ, ЕПГУ»</w:t>
            </w:r>
          </w:p>
        </w:tc>
      </w:tr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036A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действительность паспорта Российской Федерации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МВД, ЕПГУ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«Сведения о проверке действительности и подлинности паспорта –  ЕПГУ, МФЦ, ГИСМУ»</w:t>
            </w:r>
          </w:p>
        </w:tc>
      </w:tr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036AD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А-Е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государственной регистрации брака (расторжении брака), о рождении/усыновлении детей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Отдел ЗАГС, ЕПГУ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«Сведения о государственной регистрации брака (расторжении брака),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 рождении/усыновлении детей – </w:t>
            </w:r>
            <w:r>
              <w:rPr>
                <w:rFonts w:ascii="Times New Roman" w:eastAsia="Arial" w:hAnsi="Times New Roman" w:cs="Times New Roman"/>
                <w:color w:val="333333"/>
                <w:sz w:val="24"/>
                <w:szCs w:val="24"/>
                <w:highlight w:val="white"/>
              </w:rPr>
              <w:t>(ЕГР ЗАГС)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036A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Страховой номер индивидуального лицевого счета (СНИЛС)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СФР, ЕПГУ, МФЦ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«сведения о СНИЛС – СФР, ЕПГУ, МФЦ»</w:t>
            </w:r>
          </w:p>
        </w:tc>
      </w:tr>
      <w:tr w:rsidR="00FA576A" w:rsidTr="00036AD4">
        <w:trPr>
          <w:trHeight w:val="25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036AD4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А-Е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Выписка из реестра муниципального жилищного фонда, копии свидетельства о собственности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(при наличии), справки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 принадлежности к свободному жилищному фонду на жилое помещение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Уполномоченный орган местного самоуправления, ЕПГУ,МФЦ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  <w:p w:rsidR="00FA576A" w:rsidRDefault="00FA576A">
            <w:pPr>
              <w:rPr>
                <w:sz w:val="24"/>
                <w:szCs w:val="24"/>
              </w:rPr>
            </w:pPr>
          </w:p>
          <w:p w:rsidR="00FA576A" w:rsidRDefault="00FA576A">
            <w:pPr>
              <w:rPr>
                <w:sz w:val="24"/>
                <w:szCs w:val="24"/>
              </w:rPr>
            </w:pPr>
          </w:p>
          <w:p w:rsidR="00FA576A" w:rsidRDefault="00FA576A">
            <w:pPr>
              <w:rPr>
                <w:sz w:val="24"/>
                <w:szCs w:val="24"/>
              </w:rPr>
            </w:pPr>
          </w:p>
          <w:p w:rsidR="00FA576A" w:rsidRDefault="00FA576A">
            <w:pPr>
              <w:rPr>
                <w:sz w:val="24"/>
                <w:szCs w:val="24"/>
              </w:rPr>
            </w:pPr>
          </w:p>
          <w:p w:rsidR="00FA576A" w:rsidRDefault="00FA576A">
            <w:pPr>
              <w:rPr>
                <w:sz w:val="24"/>
                <w:szCs w:val="24"/>
              </w:rPr>
            </w:pPr>
          </w:p>
          <w:p w:rsidR="00FA576A" w:rsidRDefault="00FA576A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 w:rsidP="00036AD4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«Выписка из реестра муниципального жилищного фонда, копии свидетельства о собственности , справка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 принадлежности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свободному жилищ</w:t>
            </w:r>
            <w:r w:rsidR="00036A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ному фонду на жилое помещение </w:t>
            </w:r>
          </w:p>
        </w:tc>
      </w:tr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 (представитель физического лица)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Выписка из лицевого счета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на занимаемое жилое помещение,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 исключением частных домовладений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Управляющая компания (УК) / ТСЖ (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товарищество собственников жилья), МФЦ, ЕПГУ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76A" w:rsidTr="00036AD4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036AD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Физическое лицо (представитель физического лица)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Сведения о признании семьи/одиноко проживающего гражданина малоимущими в соответствии законом с законом Белгородской области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от 12.10.2006 г. № 65 «О порядке признания граждан малоимущими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целях постановки на учет в качестве нуждающихся в жилых помещениях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предоставления им жилых помещений по договорам социального найма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УСЗН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576A" w:rsidRDefault="00133196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76A" w:rsidRDefault="0013319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«Сведения о признании семьи/одиноко проживающего гражданина малоимущими – </w:t>
            </w:r>
            <w:r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Управление социальной защиты населения администрации Валуйского муниципального округа</w:t>
            </w:r>
          </w:p>
          <w:p w:rsidR="00FA576A" w:rsidRDefault="00FA576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576A" w:rsidRDefault="00FA57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A576A" w:rsidRDefault="00FA576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W w:w="4394" w:type="dxa"/>
        <w:tblInd w:w="10454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Приложение № 4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  <w:p w:rsidR="00FA576A" w:rsidRDefault="00FA576A" w:rsidP="002C7D2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Исчерпывающий перечень оснований для отказа в приеме запроса 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предоставлении муниципальной услуги и документов, 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необходимых для предоставления муниципальной услуги, оснований 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приостановления предоставления муниципальной услуги 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или отказа в предоставлении муниципальной услуги</w:t>
      </w:r>
    </w:p>
    <w:p w:rsidR="00FA576A" w:rsidRDefault="00FA576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FA576A" w:rsidRDefault="00FA576A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10346"/>
        <w:gridCol w:w="2977"/>
      </w:tblGrid>
      <w:tr w:rsidR="00FA576A">
        <w:trPr>
          <w:trHeight w:val="851"/>
        </w:trPr>
        <w:tc>
          <w:tcPr>
            <w:tcW w:w="992" w:type="dxa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</w:p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0346" w:type="dxa"/>
          </w:tcPr>
          <w:p w:rsidR="00FA576A" w:rsidRDefault="00FA576A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Формулировка основания</w:t>
            </w:r>
          </w:p>
        </w:tc>
        <w:tc>
          <w:tcPr>
            <w:tcW w:w="2976" w:type="dxa"/>
          </w:tcPr>
          <w:p w:rsidR="00FA576A" w:rsidRDefault="00133196">
            <w:pPr>
              <w:tabs>
                <w:tab w:val="left" w:pos="2862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Идентификатор(ы) категорий (признаков) заявителей</w:t>
            </w:r>
          </w:p>
        </w:tc>
      </w:tr>
      <w:tr w:rsidR="00FA576A">
        <w:trPr>
          <w:trHeight w:val="703"/>
        </w:trPr>
        <w:tc>
          <w:tcPr>
            <w:tcW w:w="14315" w:type="dxa"/>
            <w:gridSpan w:val="3"/>
          </w:tcPr>
          <w:p w:rsidR="00FA576A" w:rsidRDefault="00133196">
            <w:pPr>
              <w:tabs>
                <w:tab w:val="left" w:pos="2862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Перечень оснований для отказа в приеме запроса </w:t>
            </w:r>
          </w:p>
          <w:p w:rsidR="00FA576A" w:rsidRDefault="00133196">
            <w:pPr>
              <w:tabs>
                <w:tab w:val="left" w:pos="2862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FA576A">
        <w:trPr>
          <w:trHeight w:val="1043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Запрос (заявление) о предоставлении муниципальной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      </w:r>
          </w:p>
        </w:tc>
        <w:tc>
          <w:tcPr>
            <w:tcW w:w="2976" w:type="dxa"/>
            <w:vMerge w:val="restart"/>
          </w:tcPr>
          <w:p w:rsidR="00FA576A" w:rsidRPr="002C7D2C" w:rsidRDefault="002C7D2C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D2C">
              <w:rPr>
                <w:rFonts w:ascii="Times New Roman" w:hAnsi="Times New Roman"/>
                <w:sz w:val="24"/>
                <w:szCs w:val="24"/>
              </w:rPr>
              <w:t>А-Е</w:t>
            </w:r>
          </w:p>
          <w:p w:rsidR="00FA576A" w:rsidRDefault="00FA576A">
            <w:pPr>
              <w:tabs>
                <w:tab w:val="left" w:pos="2862"/>
              </w:tabs>
              <w:jc w:val="center"/>
              <w:rPr>
                <w:sz w:val="24"/>
                <w:szCs w:val="24"/>
              </w:rPr>
            </w:pPr>
          </w:p>
          <w:p w:rsidR="00FA576A" w:rsidRDefault="00FA576A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76A">
        <w:trPr>
          <w:trHeight w:val="600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Неполное заполнение обязательных полей в форме запроса (заявления)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 предоставлении муниципальной услуги (недостоверное, неправильное)</w:t>
            </w:r>
          </w:p>
        </w:tc>
        <w:tc>
          <w:tcPr>
            <w:tcW w:w="2976" w:type="dxa"/>
            <w:vMerge/>
          </w:tcPr>
          <w:p w:rsidR="00FA576A" w:rsidRDefault="00FA576A"/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неполного комплекта документов</w:t>
            </w:r>
          </w:p>
        </w:tc>
        <w:tc>
          <w:tcPr>
            <w:tcW w:w="2976" w:type="dxa"/>
            <w:vMerge/>
          </w:tcPr>
          <w:p w:rsidR="00FA576A" w:rsidRDefault="00FA576A"/>
        </w:tc>
      </w:tr>
      <w:tr w:rsidR="00FA576A">
        <w:tc>
          <w:tcPr>
            <w:tcW w:w="992" w:type="dxa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6" w:type="dxa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представителя, в случае обращения за предоставлением услуги указанным лицом)</w:t>
            </w:r>
          </w:p>
        </w:tc>
        <w:tc>
          <w:tcPr>
            <w:tcW w:w="2976" w:type="dxa"/>
            <w:vMerge/>
          </w:tcPr>
          <w:p w:rsidR="00FA576A" w:rsidRDefault="00FA576A"/>
        </w:tc>
      </w:tr>
      <w:tr w:rsidR="00FA576A">
        <w:tc>
          <w:tcPr>
            <w:tcW w:w="992" w:type="dxa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46" w:type="dxa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Подача заявления о предоставлении услуги в электронной форме с нарушением установленных требований </w:t>
            </w:r>
          </w:p>
        </w:tc>
        <w:tc>
          <w:tcPr>
            <w:tcW w:w="2976" w:type="dxa"/>
            <w:vMerge/>
          </w:tcPr>
          <w:p w:rsidR="00FA576A" w:rsidRDefault="00FA576A">
            <w:pPr>
              <w:rPr>
                <w:rFonts w:ascii="Times New Roman" w:hAnsi="Times New Roman"/>
              </w:rPr>
            </w:pPr>
          </w:p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  <w:tab w:val="right" w:pos="101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электронной форме документов содержат подтверждения, наличие которых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не позволяет в полном объеме использовать информацию и сведения, содержащиеся в документах для предоставления услуг.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976" w:type="dxa"/>
            <w:vMerge/>
          </w:tcPr>
          <w:p w:rsidR="00FA576A" w:rsidRDefault="00FA576A">
            <w:pPr>
              <w:rPr>
                <w:rFonts w:ascii="Times New Roman" w:hAnsi="Times New Roman"/>
              </w:rPr>
            </w:pPr>
          </w:p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  <w:tab w:val="right" w:pos="101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и прилагаемые к нему документы при подаче в электронном виде не подписаны электронной подписью в соответствии с действующим законодательством</w:t>
            </w:r>
          </w:p>
        </w:tc>
        <w:tc>
          <w:tcPr>
            <w:tcW w:w="2976" w:type="dxa"/>
            <w:vMerge/>
          </w:tcPr>
          <w:p w:rsidR="00FA576A" w:rsidRDefault="00FA576A">
            <w:pPr>
              <w:rPr>
                <w:rFonts w:ascii="Times New Roman" w:hAnsi="Times New Roman"/>
              </w:rPr>
            </w:pPr>
          </w:p>
        </w:tc>
      </w:tr>
      <w:tr w:rsidR="00FA576A">
        <w:tc>
          <w:tcPr>
            <w:tcW w:w="992" w:type="dxa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346" w:type="dxa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2976" w:type="dxa"/>
            <w:vMerge/>
          </w:tcPr>
          <w:p w:rsidR="00FA576A" w:rsidRDefault="00FA576A">
            <w:pPr>
              <w:rPr>
                <w:rFonts w:ascii="Times New Roman" w:hAnsi="Times New Roman"/>
              </w:rPr>
            </w:pPr>
          </w:p>
        </w:tc>
      </w:tr>
      <w:tr w:rsidR="00FA576A">
        <w:tc>
          <w:tcPr>
            <w:tcW w:w="14315" w:type="dxa"/>
            <w:gridSpan w:val="3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оснований для приостановления предоставления муниципальной услуги</w:t>
            </w:r>
          </w:p>
        </w:tc>
      </w:tr>
      <w:tr w:rsidR="00FA576A">
        <w:trPr>
          <w:trHeight w:val="876"/>
        </w:trPr>
        <w:tc>
          <w:tcPr>
            <w:tcW w:w="992" w:type="dxa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Оснований для приостановления предоставления Услуги законодательством Российской Федерации не предусмотрено</w:t>
            </w:r>
          </w:p>
        </w:tc>
        <w:tc>
          <w:tcPr>
            <w:tcW w:w="2976" w:type="dxa"/>
          </w:tcPr>
          <w:p w:rsidR="00FA576A" w:rsidRDefault="002C7D2C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А-Е</w:t>
            </w:r>
          </w:p>
        </w:tc>
      </w:tr>
      <w:tr w:rsidR="00FA576A">
        <w:tc>
          <w:tcPr>
            <w:tcW w:w="14315" w:type="dxa"/>
            <w:gridSpan w:val="3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обращение заявителя</w:t>
            </w:r>
          </w:p>
        </w:tc>
        <w:tc>
          <w:tcPr>
            <w:tcW w:w="2976" w:type="dxa"/>
            <w:vMerge w:val="restart"/>
          </w:tcPr>
          <w:p w:rsidR="00FA576A" w:rsidRDefault="002C7D2C">
            <w:pPr>
              <w:tabs>
                <w:tab w:val="left" w:pos="2862"/>
              </w:tabs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А-Е</w:t>
            </w:r>
          </w:p>
          <w:p w:rsidR="00FA576A" w:rsidRDefault="00FA576A">
            <w:pPr>
              <w:tabs>
                <w:tab w:val="left" w:pos="2862"/>
              </w:tabs>
              <w:rPr>
                <w:sz w:val="24"/>
                <w:szCs w:val="24"/>
              </w:rPr>
            </w:pPr>
          </w:p>
          <w:p w:rsidR="00FA576A" w:rsidRDefault="00FA576A">
            <w:pPr>
              <w:tabs>
                <w:tab w:val="left" w:pos="2862"/>
              </w:tabs>
              <w:rPr>
                <w:sz w:val="24"/>
                <w:szCs w:val="24"/>
              </w:rPr>
            </w:pPr>
          </w:p>
          <w:p w:rsidR="00FA576A" w:rsidRDefault="00FA576A">
            <w:pPr>
              <w:tabs>
                <w:tab w:val="left" w:pos="286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2976" w:type="dxa"/>
            <w:vMerge/>
          </w:tcPr>
          <w:p w:rsidR="00FA576A" w:rsidRDefault="00FA576A"/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истек срок, предусмотренный статьей 53 Жилищного кодекса Российской Федерации</w:t>
            </w:r>
          </w:p>
        </w:tc>
        <w:tc>
          <w:tcPr>
            <w:tcW w:w="2976" w:type="dxa"/>
            <w:vMerge/>
          </w:tcPr>
          <w:p w:rsidR="00FA576A" w:rsidRDefault="00FA576A"/>
        </w:tc>
      </w:tr>
      <w:tr w:rsidR="00FA576A">
        <w:trPr>
          <w:trHeight w:val="458"/>
        </w:trPr>
        <w:tc>
          <w:tcPr>
            <w:tcW w:w="992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6" w:type="dxa"/>
            <w:vMerge w:val="restart"/>
          </w:tcPr>
          <w:p w:rsidR="00FA576A" w:rsidRDefault="00133196">
            <w:pPr>
              <w:tabs>
                <w:tab w:val="left" w:pos="286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Представленными документами и сведениями не подтверждается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2976" w:type="dxa"/>
            <w:vMerge/>
          </w:tcPr>
          <w:p w:rsidR="00FA576A" w:rsidRDefault="00FA576A"/>
        </w:tc>
      </w:tr>
    </w:tbl>
    <w:p w:rsidR="00FA576A" w:rsidRDefault="00FA576A">
      <w:pPr>
        <w:rPr>
          <w:rFonts w:ascii="Times New Roman" w:hAnsi="Times New Roman"/>
          <w:sz w:val="28"/>
          <w:szCs w:val="28"/>
        </w:rPr>
        <w:sectPr w:rsidR="00FA576A">
          <w:headerReference w:type="default" r:id="rId12"/>
          <w:footerReference w:type="default" r:id="rId13"/>
          <w:headerReference w:type="first" r:id="rId14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4394" w:type="dxa"/>
        <w:tblInd w:w="7513" w:type="dxa"/>
        <w:tblLayout w:type="fixed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FA576A">
            <w:pPr>
              <w:ind w:left="-3189" w:right="3365" w:firstLine="318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576A" w:rsidRDefault="00FA576A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133196" w:rsidP="00036A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Приложение № 5</w:t>
            </w:r>
          </w:p>
          <w:p w:rsidR="00FA576A" w:rsidRDefault="00133196" w:rsidP="00036AD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>регламенту предоставления муниципальной услуги</w:t>
            </w: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A576A" w:rsidRDefault="00FA576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</w:t>
      </w:r>
      <w:r w:rsidR="00D00B2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Сведения о заявителе:</w:t>
      </w:r>
    </w:p>
    <w:p w:rsidR="00FA576A" w:rsidRDefault="00133196">
      <w:pPr>
        <w:tabs>
          <w:tab w:val="left" w:pos="7226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A576A" w:rsidRDefault="00133196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__________________________________</w:t>
      </w:r>
    </w:p>
    <w:p w:rsidR="00FA576A" w:rsidRDefault="00133196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__________________________________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(Ф.И.О. заявителя)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__________________________________                                                                      </w:t>
      </w: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(адрес регистрации)</w:t>
      </w:r>
    </w:p>
    <w:p w:rsidR="00FA576A" w:rsidRDefault="00FA576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A576A" w:rsidRDefault="00133196">
      <w:pPr>
        <w:pStyle w:val="5"/>
        <w:jc w:val="center"/>
      </w:pPr>
      <w:r>
        <w:rPr>
          <w:rFonts w:ascii="Times New Roman" w:hAnsi="Times New Roman" w:cs="Times New Roman"/>
        </w:rPr>
        <w:t>Форма решения о принятии на учет в качестве нуждающихся в жилых помещениях</w:t>
      </w: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 результатам рассмотрения заявления ____________________________________________</w:t>
      </w: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(фамилия, имя, отчество заявителя)</w:t>
      </w: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приложенных к нему документов для предоставления муниципальной услуги «</w:t>
      </w:r>
      <w:r>
        <w:rPr>
          <w:rFonts w:ascii="Times New Roman" w:hAnsi="Times New Roman"/>
          <w:color w:val="000000" w:themeColor="text1"/>
          <w:sz w:val="24"/>
          <w:szCs w:val="24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sz w:val="24"/>
          <w:szCs w:val="24"/>
        </w:rPr>
        <w:t xml:space="preserve"> на территории Валуйского муниципального округа, в соответствии со статьей 52 Жилищного кодекса Российской Федерации принято решение принять на учет в качестве нуждающегося в жилом помещения:</w:t>
      </w: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A576A" w:rsidRDefault="00133196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(ФИО, дата рождения заявителя)</w:t>
      </w: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совместно проживающих членов семьи:</w:t>
      </w:r>
    </w:p>
    <w:p w:rsidR="00FA576A" w:rsidRDefault="00133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</w:t>
      </w:r>
    </w:p>
    <w:p w:rsidR="00FA576A" w:rsidRDefault="00133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</w:t>
      </w:r>
    </w:p>
    <w:p w:rsidR="00FA576A" w:rsidRDefault="00FA576A">
      <w:pPr>
        <w:spacing w:after="0" w:line="240" w:lineRule="auto"/>
        <w:jc w:val="both"/>
        <w:rPr>
          <w:sz w:val="24"/>
          <w:szCs w:val="24"/>
        </w:rPr>
      </w:pPr>
    </w:p>
    <w:p w:rsidR="00FA576A" w:rsidRDefault="00133196"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(____________________________)           _______________                                                       ____________________________</w:t>
      </w:r>
    </w:p>
    <w:p w:rsidR="00FA576A" w:rsidRDefault="00133196"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(должностное лицо (работник)</w:t>
      </w:r>
      <w:r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                 </w:t>
      </w:r>
      <w:r>
        <w:rPr>
          <w:rFonts w:ascii="Times New Roman" w:hAnsi="Times New Roman"/>
          <w:sz w:val="21"/>
          <w:szCs w:val="21"/>
        </w:rPr>
        <w:t xml:space="preserve">    (подпись)</w:t>
      </w:r>
      <w:r>
        <w:rPr>
          <w:rFonts w:ascii="Times New Roman" w:hAnsi="Times New Roman"/>
          <w:bCs/>
          <w:color w:val="000000" w:themeColor="text1"/>
          <w:sz w:val="21"/>
          <w:szCs w:val="21"/>
        </w:rPr>
        <w:t xml:space="preserve">                                                         (инициалы, фамилия)</w:t>
      </w:r>
    </w:p>
    <w:p w:rsidR="00FA576A" w:rsidRDefault="00FA576A">
      <w:pPr>
        <w:spacing w:after="0" w:line="240" w:lineRule="auto"/>
        <w:ind w:firstLine="709"/>
        <w:jc w:val="center"/>
        <w:rPr>
          <w:sz w:val="21"/>
          <w:szCs w:val="21"/>
        </w:rPr>
      </w:pPr>
    </w:p>
    <w:p w:rsidR="00FA576A" w:rsidRDefault="00FA576A">
      <w:pPr>
        <w:spacing w:after="0" w:line="240" w:lineRule="auto"/>
        <w:ind w:firstLine="709"/>
        <w:jc w:val="center"/>
        <w:rPr>
          <w:sz w:val="21"/>
          <w:szCs w:val="21"/>
        </w:rPr>
      </w:pPr>
    </w:p>
    <w:p w:rsidR="00FA576A" w:rsidRDefault="00133196">
      <w:pPr>
        <w:tabs>
          <w:tab w:val="left" w:pos="1316"/>
        </w:tabs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М.П</w:t>
      </w:r>
    </w:p>
    <w:p w:rsidR="00FA576A" w:rsidRDefault="00133196">
      <w:pPr>
        <w:ind w:firstLine="709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Подпись заявителя, подтверждающая получения решения о предоставлении муниципальной услуги</w:t>
      </w:r>
    </w:p>
    <w:p w:rsidR="00FA576A" w:rsidRDefault="00133196">
      <w:pPr>
        <w:tabs>
          <w:tab w:val="left" w:pos="1943"/>
        </w:tabs>
        <w:spacing w:after="0" w:line="240" w:lineRule="auto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                                                                                                           ___________________________</w:t>
      </w:r>
    </w:p>
    <w:p w:rsidR="00FA576A" w:rsidRDefault="00133196">
      <w:pPr>
        <w:tabs>
          <w:tab w:val="left" w:pos="1943"/>
        </w:tabs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(подпись)                                                                                                                     (расшифровка подписи)</w:t>
      </w:r>
    </w:p>
    <w:p w:rsidR="00FA576A" w:rsidRDefault="00133196">
      <w:pPr>
        <w:tabs>
          <w:tab w:val="left" w:pos="1943"/>
        </w:tabs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Дата____________</w:t>
      </w:r>
    </w:p>
    <w:p w:rsidR="00FA576A" w:rsidRDefault="00133196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Решение направлено заявителю по почте  «____» ___________20___</w:t>
      </w:r>
    </w:p>
    <w:p w:rsidR="00FA576A" w:rsidRDefault="00133196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(заполняется в случае направления решения по почте)</w:t>
      </w:r>
    </w:p>
    <w:p w:rsidR="00340ED1" w:rsidRDefault="00340ED1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</w:p>
    <w:p w:rsidR="00340ED1" w:rsidRDefault="00340ED1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</w:p>
    <w:p w:rsidR="00434DCC" w:rsidRDefault="00434DCC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</w:p>
    <w:p w:rsidR="00434DCC" w:rsidRDefault="00434DCC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</w:p>
    <w:p w:rsidR="00434DCC" w:rsidRDefault="00434DCC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</w:p>
    <w:p w:rsidR="00340ED1" w:rsidRDefault="00340ED1">
      <w:pPr>
        <w:tabs>
          <w:tab w:val="left" w:pos="1943"/>
        </w:tabs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13319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Приложение № 6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</w:tbl>
    <w:p w:rsidR="00FA576A" w:rsidRDefault="00FA576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A576A" w:rsidRDefault="00133196">
      <w:pPr>
        <w:pStyle w:val="5"/>
        <w:jc w:val="center"/>
      </w:pPr>
      <w:r>
        <w:rPr>
          <w:rFonts w:ascii="Times New Roman" w:hAnsi="Times New Roman" w:cs="Times New Roman"/>
        </w:rPr>
        <w:t>Форма решения об отказе в принятии на учет в качестве нуждающихся в жилых помещениях</w:t>
      </w:r>
    </w:p>
    <w:p w:rsidR="00FA576A" w:rsidRDefault="00133196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  <w:t>По результатам рассмотрения заявления ____________________________________________</w:t>
      </w:r>
    </w:p>
    <w:p w:rsidR="00FA576A" w:rsidRDefault="00133196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(фамилия, имя, отчество заявителя)</w:t>
      </w:r>
    </w:p>
    <w:p w:rsidR="00FA576A" w:rsidRDefault="00133196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 приложенных к нему документов для предоставления муниципальной услуги «</w:t>
      </w:r>
      <w:r>
        <w:rPr>
          <w:rFonts w:ascii="Times New Roman" w:hAnsi="Times New Roman"/>
          <w:color w:val="000000" w:themeColor="text1"/>
          <w:sz w:val="24"/>
          <w:szCs w:val="24"/>
        </w:rPr>
        <w:t>принятие на учет граждан в качестве нуждающихся в жилых помещениях</w:t>
      </w:r>
      <w:r>
        <w:rPr>
          <w:rFonts w:ascii="Times New Roman" w:hAnsi="Times New Roman"/>
          <w:sz w:val="24"/>
          <w:szCs w:val="24"/>
        </w:rPr>
        <w:t xml:space="preserve"> на территории Валуйского муниципального округа, в соответствии со статьей 54 Жилищного кодекса Российской Федерации принято решение об отказе в постановке на учет в качестве нуждающегося в жилом помещении:</w:t>
      </w:r>
    </w:p>
    <w:p w:rsidR="00FA576A" w:rsidRDefault="00133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Представленными документами и сведениями не подтверждается право гражданина состоять на учете в качестве нуждающегося в жилом помещении.</w:t>
      </w:r>
    </w:p>
    <w:p w:rsidR="00FA576A" w:rsidRDefault="00133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Разъяснение причин отказа в предоставлении муниципальной услуги:</w:t>
      </w:r>
    </w:p>
    <w:p w:rsidR="00FA576A" w:rsidRDefault="00133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A576A" w:rsidRDefault="00FA5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576A" w:rsidRDefault="00FA57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(____________________________)   _______________                              ____________________________</w:t>
      </w:r>
    </w:p>
    <w:p w:rsidR="00FA576A" w:rsidRDefault="00133196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(должностное лицо (работник)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(подпись)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                            (инициалы, фамилия)</w:t>
      </w:r>
    </w:p>
    <w:p w:rsidR="00FA576A" w:rsidRDefault="00133196">
      <w:pPr>
        <w:tabs>
          <w:tab w:val="left" w:pos="1316"/>
        </w:tabs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</w:t>
      </w:r>
    </w:p>
    <w:p w:rsidR="00FA576A" w:rsidRDefault="001331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заявителя, подтверждающая получения решения о предоставлении муниципальной услуги</w:t>
      </w:r>
    </w:p>
    <w:p w:rsidR="00FA576A" w:rsidRDefault="00FA576A">
      <w:pPr>
        <w:ind w:firstLine="709"/>
        <w:rPr>
          <w:rFonts w:ascii="Times New Roman" w:hAnsi="Times New Roman"/>
          <w:sz w:val="24"/>
          <w:szCs w:val="24"/>
        </w:rPr>
      </w:pPr>
    </w:p>
    <w:p w:rsidR="00FA576A" w:rsidRDefault="00133196">
      <w:pPr>
        <w:tabs>
          <w:tab w:val="left" w:pos="1943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                                                               _______________________________</w:t>
      </w:r>
    </w:p>
    <w:p w:rsidR="00FA576A" w:rsidRDefault="00133196">
      <w:pPr>
        <w:tabs>
          <w:tab w:val="left" w:pos="1943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                                                                                         (расшифровка подписи)</w:t>
      </w:r>
    </w:p>
    <w:p w:rsidR="00FA576A" w:rsidRDefault="00FA576A">
      <w:pPr>
        <w:tabs>
          <w:tab w:val="left" w:pos="19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576A" w:rsidRDefault="00FA576A">
      <w:pPr>
        <w:tabs>
          <w:tab w:val="left" w:pos="1943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576A" w:rsidRDefault="00133196">
      <w:pPr>
        <w:tabs>
          <w:tab w:val="left" w:pos="19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Дата____________</w:t>
      </w:r>
    </w:p>
    <w:p w:rsidR="00FA576A" w:rsidRDefault="00FA576A">
      <w:pPr>
        <w:tabs>
          <w:tab w:val="left" w:pos="1943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A576A" w:rsidRDefault="00133196">
      <w:pPr>
        <w:tabs>
          <w:tab w:val="left" w:pos="1943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направлено заявителю по почте «____» ___________20___</w:t>
      </w:r>
    </w:p>
    <w:p w:rsidR="00FA576A" w:rsidRDefault="00133196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(заполняется в случае направления решения по почте). </w:t>
      </w:r>
    </w:p>
    <w:p w:rsidR="00FA576A" w:rsidRDefault="00133196">
      <w:pPr>
        <w:spacing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Вы в 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A576A" w:rsidRDefault="00FA576A">
      <w:pPr>
        <w:spacing w:line="240" w:lineRule="auto"/>
        <w:rPr>
          <w:rFonts w:ascii="Times New Roman" w:hAnsi="Times New Roman"/>
          <w:sz w:val="23"/>
          <w:szCs w:val="23"/>
        </w:rPr>
      </w:pPr>
    </w:p>
    <w:p w:rsidR="00FA576A" w:rsidRDefault="00FA576A">
      <w:pPr>
        <w:spacing w:line="240" w:lineRule="auto"/>
        <w:rPr>
          <w:rFonts w:ascii="Times New Roman" w:hAnsi="Times New Roman"/>
          <w:sz w:val="23"/>
          <w:szCs w:val="23"/>
        </w:rPr>
      </w:pPr>
    </w:p>
    <w:p w:rsidR="00340ED1" w:rsidRDefault="00340ED1">
      <w:pPr>
        <w:spacing w:line="240" w:lineRule="auto"/>
        <w:rPr>
          <w:rFonts w:ascii="Times New Roman" w:hAnsi="Times New Roman"/>
          <w:sz w:val="23"/>
          <w:szCs w:val="23"/>
        </w:rPr>
      </w:pPr>
    </w:p>
    <w:p w:rsidR="00434DCC" w:rsidRDefault="00434DCC">
      <w:pPr>
        <w:spacing w:line="240" w:lineRule="auto"/>
        <w:rPr>
          <w:rFonts w:ascii="Times New Roman" w:hAnsi="Times New Roman"/>
          <w:sz w:val="23"/>
          <w:szCs w:val="23"/>
        </w:rPr>
      </w:pPr>
    </w:p>
    <w:p w:rsidR="00434DCC" w:rsidRDefault="00434DCC">
      <w:pPr>
        <w:spacing w:line="240" w:lineRule="auto"/>
        <w:rPr>
          <w:rFonts w:ascii="Times New Roman" w:hAnsi="Times New Roman"/>
          <w:sz w:val="23"/>
          <w:szCs w:val="23"/>
        </w:rPr>
      </w:pPr>
    </w:p>
    <w:p w:rsidR="00434DCC" w:rsidRDefault="00434DCC">
      <w:pPr>
        <w:spacing w:line="240" w:lineRule="auto"/>
        <w:rPr>
          <w:rFonts w:ascii="Times New Roman" w:hAnsi="Times New Roman"/>
          <w:sz w:val="23"/>
          <w:szCs w:val="23"/>
        </w:rPr>
      </w:pPr>
    </w:p>
    <w:tbl>
      <w:tblPr>
        <w:tblW w:w="4394" w:type="dxa"/>
        <w:tblInd w:w="5070" w:type="dxa"/>
        <w:tblLook w:val="04A0" w:firstRow="1" w:lastRow="0" w:firstColumn="1" w:lastColumn="0" w:noHBand="0" w:noVBand="1"/>
      </w:tblPr>
      <w:tblGrid>
        <w:gridCol w:w="4394"/>
      </w:tblGrid>
      <w:tr w:rsidR="00FA576A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13319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Приложение № 7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FA576A" w:rsidRDefault="00133196">
      <w:pPr>
        <w:spacing w:after="0" w:line="240" w:lineRule="auto"/>
        <w:ind w:right="140" w:firstLine="4395"/>
        <w:jc w:val="center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1. Сведения о заявителе:_________________</w:t>
      </w:r>
    </w:p>
    <w:p w:rsidR="00FA576A" w:rsidRDefault="00133196">
      <w:pPr>
        <w:spacing w:after="0" w:line="240" w:lineRule="auto"/>
        <w:ind w:right="140" w:firstLine="4395"/>
        <w:jc w:val="center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  <w:jc w:val="center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  <w:jc w:val="center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(Ф.И.О. физического лица, дата рождения)</w:t>
      </w:r>
    </w:p>
    <w:p w:rsidR="00FA576A" w:rsidRDefault="00FA576A">
      <w:pPr>
        <w:spacing w:after="0" w:line="240" w:lineRule="auto"/>
        <w:ind w:right="140"/>
      </w:pPr>
    </w:p>
    <w:p w:rsidR="00FA576A" w:rsidRDefault="00133196">
      <w:pPr>
        <w:spacing w:after="0" w:line="240" w:lineRule="auto"/>
        <w:ind w:right="140" w:firstLine="4395"/>
        <w:jc w:val="center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Документ, удостоверяющий личность</w:t>
      </w:r>
    </w:p>
    <w:p w:rsidR="00FA576A" w:rsidRDefault="00133196">
      <w:pPr>
        <w:spacing w:after="0" w:line="240" w:lineRule="auto"/>
        <w:ind w:right="140" w:firstLine="4395"/>
        <w:jc w:val="center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(вид документа)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(серия, номер)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______________________________________</w:t>
      </w:r>
    </w:p>
    <w:p w:rsidR="00FA576A" w:rsidRDefault="00133196">
      <w:pPr>
        <w:spacing w:after="0" w:line="240" w:lineRule="auto"/>
        <w:ind w:right="140" w:firstLine="4395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(адрес регистрации по месту жительства)</w:t>
      </w:r>
    </w:p>
    <w:p w:rsidR="00FA576A" w:rsidRDefault="00FA576A">
      <w:pPr>
        <w:spacing w:after="0" w:line="240" w:lineRule="auto"/>
        <w:ind w:right="140" w:firstLine="4395"/>
      </w:pP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СНИЛС:______________________________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Контактная информация: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тел.__________________________________</w:t>
      </w:r>
    </w:p>
    <w:p w:rsidR="00FA576A" w:rsidRDefault="00133196">
      <w:pPr>
        <w:spacing w:after="0" w:line="240" w:lineRule="auto"/>
        <w:ind w:right="140" w:firstLine="4395"/>
        <w:rPr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эл. почта______________________________</w:t>
      </w:r>
    </w:p>
    <w:p w:rsidR="00FA576A" w:rsidRDefault="00FA576A">
      <w:pPr>
        <w:spacing w:after="0" w:line="240" w:lineRule="auto"/>
        <w:ind w:right="140"/>
      </w:pPr>
    </w:p>
    <w:p w:rsidR="00FA576A" w:rsidRDefault="00FA576A">
      <w:pPr>
        <w:spacing w:after="0" w:line="240" w:lineRule="auto"/>
        <w:ind w:right="140"/>
      </w:pPr>
    </w:p>
    <w:p w:rsidR="00FA576A" w:rsidRDefault="00133196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FA576A" w:rsidRDefault="00FA576A">
      <w:pPr>
        <w:tabs>
          <w:tab w:val="left" w:pos="5355"/>
        </w:tabs>
      </w:pPr>
    </w:p>
    <w:p w:rsidR="00FA576A" w:rsidRDefault="00133196">
      <w:pPr>
        <w:tabs>
          <w:tab w:val="left" w:pos="535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FA576A" w:rsidRDefault="00FA576A">
      <w:pPr>
        <w:tabs>
          <w:tab w:val="left" w:pos="5355"/>
        </w:tabs>
        <w:jc w:val="center"/>
        <w:rPr>
          <w:rFonts w:ascii="Times New Roman" w:hAnsi="Times New Roman"/>
          <w:sz w:val="24"/>
          <w:szCs w:val="24"/>
        </w:rPr>
      </w:pPr>
    </w:p>
    <w:p w:rsidR="00FA576A" w:rsidRDefault="00133196">
      <w:pPr>
        <w:pStyle w:val="aff2"/>
        <w:widowControl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Прошу принять меня составом семьи</w:t>
      </w:r>
      <w:r>
        <w:rPr>
          <w:rFonts w:ascii="Times New Roman" w:hAnsi="Times New Roman" w:cs="Times New Roman"/>
          <w:sz w:val="24"/>
          <w:szCs w:val="24"/>
        </w:rPr>
        <w:t>_________ человек(а) на учет граждан в качестве нуждающихся в жилых помещениях, в связи 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A576A" w:rsidRDefault="00133196" w:rsidP="00133196">
      <w:pPr>
        <w:pStyle w:val="aff2"/>
        <w:widowControl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Отсутствием жилого помещения;</w:t>
      </w:r>
    </w:p>
    <w:p w:rsidR="00FA576A" w:rsidRDefault="00133196" w:rsidP="00133196">
      <w:pPr>
        <w:pStyle w:val="aff2"/>
        <w:widowControl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Обеспеченностью площадью жило</w:t>
      </w:r>
      <w:r w:rsidR="00934728">
        <w:rPr>
          <w:rFonts w:ascii="Times New Roman" w:hAnsi="Times New Roman" w:cs="Times New Roman"/>
          <w:color w:val="000000" w:themeColor="text1"/>
          <w:sz w:val="24"/>
          <w:szCs w:val="24"/>
        </w:rPr>
        <w:t>го помещения на одного члена 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934728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менее учетной нормы;</w:t>
      </w:r>
    </w:p>
    <w:p w:rsidR="00FA576A" w:rsidRDefault="00133196" w:rsidP="00133196">
      <w:pPr>
        <w:pStyle w:val="aff2"/>
        <w:widowControl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</w:t>
      </w:r>
    </w:p>
    <w:p w:rsidR="00FA576A" w:rsidRDefault="001331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(другая причина)</w:t>
      </w:r>
    </w:p>
    <w:p w:rsidR="00FA576A" w:rsidRDefault="0013319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моей семьи:</w:t>
      </w:r>
    </w:p>
    <w:p w:rsidR="00FA576A" w:rsidRDefault="00133196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Заявитель__________________________________________________________________________</w:t>
      </w:r>
    </w:p>
    <w:p w:rsidR="00FA576A" w:rsidRDefault="001331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полностью, дата рождения, с какого времени проживает)</w:t>
      </w:r>
    </w:p>
    <w:p w:rsidR="00FA576A" w:rsidRDefault="001331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</w:t>
      </w:r>
    </w:p>
    <w:p w:rsidR="00FA576A" w:rsidRDefault="001331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полностью, родственные связи, дата рождения, с какого времени проживает)</w:t>
      </w:r>
    </w:p>
    <w:p w:rsidR="00FA576A" w:rsidRDefault="001331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_____________________________________________________________________________________3.___________________________________________________________________________________</w:t>
      </w:r>
    </w:p>
    <w:p w:rsidR="00FA576A" w:rsidRDefault="001331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полностью, родственные связи, дата рождения, с какого времени проживает)</w:t>
      </w:r>
    </w:p>
    <w:p w:rsidR="00FA576A" w:rsidRDefault="001331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</w:t>
      </w:r>
    </w:p>
    <w:p w:rsidR="00FA576A" w:rsidRDefault="001331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полностью, родственные связи, дата рождения, с какого времени проживает)</w:t>
      </w:r>
    </w:p>
    <w:p w:rsidR="00FA576A" w:rsidRDefault="001331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5.___________________________________________________________________________________</w:t>
      </w:r>
    </w:p>
    <w:p w:rsidR="00FA576A" w:rsidRDefault="001331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полностью, родственные связи, дата рождения, с какого времени проживает)</w:t>
      </w:r>
    </w:p>
    <w:p w:rsidR="00FA576A" w:rsidRDefault="00FA57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(и вышеуказанные члены моей семьи) даю (даем) свое бессрочное и безотзывное согласие на обработку всех наших персональных данных в целях признания нас нуждающимися в жилых помещениях, на проверку указанных в заявлении сведений и на запрос необходимых для рассмотрения заявления документов, в том числе о совершении сделок с жилой недвижимостью за последние 5 лет. Мы уведомлены, что вопрос </w:t>
      </w:r>
      <w:r w:rsidR="00BA0C27">
        <w:rPr>
          <w:rFonts w:ascii="Times New Roman" w:hAnsi="Times New Roman" w:cs="Times New Roman"/>
          <w:sz w:val="24"/>
          <w:szCs w:val="24"/>
        </w:rPr>
        <w:t>постановки на</w:t>
      </w:r>
      <w:r>
        <w:rPr>
          <w:rFonts w:ascii="Times New Roman" w:hAnsi="Times New Roman" w:cs="Times New Roman"/>
          <w:sz w:val="24"/>
          <w:szCs w:val="24"/>
        </w:rPr>
        <w:t xml:space="preserve"> учет граждан в качестве нуждающихся в жилых помещениях будет рассмотрен при поступлении сведений из организаций, участвующих в межведомственном взаимодействии.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предупреждены, что в случае: 1) признания нас нуждающимися в жилых помещениях мы будем обязаны при изменении места жительства, состава семьи, семейного положения, а также в случае улучшения жилищных условий, когда норма общей площади жилого помещения на одного члена семьи станет выше учетной нормы, установленной для принятия граждан на учет, нуждающихся в жилых помещениях (менее 15 кв.м.) или при возникновении других обстоятельств, при которых необходимость предоставления жилого помещения отпадает, проинформировать не позднее 30 дней со дня возникновения таких изменений; 2) выявления сведений, не соответствующих указанным в заявлении, послужившим основанием для признания нуждающимися в жилых помещениях, мы будем сняты с жилищного учета в установленном законом порядке, а также предупреждены об ответственности, предусмотренной статьей 327 Уголовного кодекса Российской Федерации, за подделку документов.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жилищном учете ранее ________________________________________________________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(состояли/ не состояли)</w:t>
      </w: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совершеннолетних членов семьи</w:t>
      </w: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____________________________________/__________________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____________________________________/__________________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____________________________________/__________________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____________________________________/__________________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____________________________________/__________________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____________________________________/__________________</w:t>
      </w: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_______________________________             _________________</w:t>
      </w:r>
    </w:p>
    <w:p w:rsidR="00FA576A" w:rsidRDefault="00133196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(Дата)                                               (ФИО)                                          (Подпись заявителя)</w:t>
      </w: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ED1" w:rsidRDefault="00340E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ED1" w:rsidRDefault="00340E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ED1" w:rsidRDefault="00340E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ED1" w:rsidRDefault="00340E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ED1" w:rsidRDefault="00340E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ED1" w:rsidRDefault="00340ED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FA57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394" w:type="dxa"/>
        <w:tblInd w:w="5821" w:type="dxa"/>
        <w:tblLook w:val="04A0" w:firstRow="1" w:lastRow="0" w:firstColumn="1" w:lastColumn="0" w:noHBand="0" w:noVBand="1"/>
      </w:tblPr>
      <w:tblGrid>
        <w:gridCol w:w="4394"/>
      </w:tblGrid>
      <w:tr w:rsidR="00FA576A" w:rsidTr="00A47F9E">
        <w:tc>
          <w:tcPr>
            <w:tcW w:w="43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576A" w:rsidRDefault="0013319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Приложение № 8</w:t>
            </w:r>
          </w:p>
          <w:p w:rsidR="00FA576A" w:rsidRDefault="0013319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 административному 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br/>
              <w:t xml:space="preserve">регламенту предоставления муниципальной услуги </w:t>
            </w:r>
          </w:p>
          <w:p w:rsidR="00FA576A" w:rsidRDefault="00FA576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FA576A" w:rsidRDefault="00FA57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A576A" w:rsidRDefault="0013319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заявления об исправлении допущенных опечаток и (или) ошибок в выданных в результате предоставления муниципальной услуги «Принятие на учет граждан в качестве нуждающихся в жилых помещениях на территории Валуйского муниципального округа»</w:t>
      </w:r>
    </w:p>
    <w:p w:rsidR="00FA576A" w:rsidRDefault="00FA576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4DCC" w:rsidRDefault="00133196">
      <w:pPr>
        <w:spacing w:after="0" w:line="240" w:lineRule="auto"/>
        <w:ind w:right="140" w:firstLine="439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</w:t>
      </w:r>
      <w:r w:rsidR="00434DCC"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</w:t>
      </w:r>
      <w:bookmarkStart w:id="5" w:name="undefined"/>
      <w:bookmarkEnd w:id="5"/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</w:p>
    <w:p w:rsidR="00FA576A" w:rsidRDefault="00133196">
      <w:pPr>
        <w:spacing w:after="0" w:line="240" w:lineRule="auto"/>
        <w:ind w:right="140" w:firstLine="439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______________________________</w:t>
      </w:r>
    </w:p>
    <w:p w:rsidR="00FA576A" w:rsidRDefault="00133196">
      <w:pPr>
        <w:spacing w:after="0" w:line="240" w:lineRule="auto"/>
        <w:ind w:right="140" w:firstLine="439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______________________________</w:t>
      </w:r>
    </w:p>
    <w:p w:rsidR="00FA576A" w:rsidRDefault="00133196">
      <w:pPr>
        <w:spacing w:after="0" w:line="240" w:lineRule="auto"/>
        <w:ind w:right="140" w:firstLine="439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______________________________</w:t>
      </w:r>
    </w:p>
    <w:p w:rsidR="00FA576A" w:rsidRDefault="00FA576A">
      <w:pPr>
        <w:spacing w:after="0" w:line="240" w:lineRule="auto"/>
        <w:ind w:right="140" w:firstLine="4395"/>
        <w:rPr>
          <w:rFonts w:ascii="Times New Roman" w:hAnsi="Times New Roman"/>
          <w:color w:val="000000" w:themeColor="text1"/>
          <w:sz w:val="28"/>
          <w:szCs w:val="28"/>
        </w:rPr>
      </w:pPr>
    </w:p>
    <w:p w:rsidR="00FA576A" w:rsidRDefault="00FA576A">
      <w:pPr>
        <w:spacing w:after="0" w:line="240" w:lineRule="auto"/>
        <w:ind w:right="140" w:firstLine="4395"/>
        <w:rPr>
          <w:rFonts w:ascii="Times New Roman" w:hAnsi="Times New Roman"/>
          <w:color w:val="000000" w:themeColor="text1"/>
          <w:sz w:val="24"/>
          <w:szCs w:val="24"/>
        </w:rPr>
      </w:pPr>
    </w:p>
    <w:p w:rsidR="00FA576A" w:rsidRDefault="00133196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Заявление об исправлении опечаток/ошибок</w:t>
      </w:r>
    </w:p>
    <w:p w:rsidR="00FA576A" w:rsidRDefault="00133196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решении о принятии на учет граждан в качестве нуждающихся в жилых</w:t>
      </w:r>
    </w:p>
    <w:p w:rsidR="00FA576A" w:rsidRDefault="00133196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помещениях (в решении об отказе в предоставлении услуги «Принятие на учет</w:t>
      </w:r>
    </w:p>
    <w:p w:rsidR="00FA576A" w:rsidRDefault="00133196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граждан в качестве нуждающихся в жилых помещениях на территории</w:t>
      </w:r>
    </w:p>
    <w:p w:rsidR="00FA576A" w:rsidRDefault="00133196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Валуйского муниципального округа»</w:t>
      </w:r>
    </w:p>
    <w:p w:rsidR="00FA576A" w:rsidRDefault="00FA576A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A576A" w:rsidRDefault="00FA576A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A576A" w:rsidRDefault="00133196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Прошу исправить опечатку (ошибку) в решении о принятии граждан на учет в качестве нуждающихся в жилых помещениях (в решении об отказе в предоставлении муниципальной услуги «принятие на учет граждан в качестве нуждающихся в жилых помещениях на территории Валуйского муниципального округа»</w:t>
      </w:r>
      <w:r>
        <w:rPr>
          <w:rFonts w:ascii="Times New Roman" w:hAnsi="Times New Roman"/>
          <w:sz w:val="24"/>
          <w:szCs w:val="24"/>
        </w:rPr>
        <w:t>) от «______»_____________20 _____г. №_______________, выданном в _________________________________________________________________________</w:t>
      </w:r>
    </w:p>
    <w:p w:rsidR="00FA576A" w:rsidRDefault="00133196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(наименование органа)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связи с ___________________________________________________________________________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(указываются причины необходимости исправления)</w:t>
      </w:r>
    </w:p>
    <w:p w:rsidR="00FA576A" w:rsidRDefault="00133196">
      <w:pPr>
        <w:spacing w:after="0" w:line="240" w:lineRule="auto"/>
        <w:ind w:right="140" w:firstLine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муниципальной услуги прошу направить___________________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(указать способ получения результата)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>Приложение___________________________________________________________________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(перечень документов, подтверждающих ошибку (опечатку)</w:t>
      </w:r>
    </w:p>
    <w:p w:rsidR="00FA576A" w:rsidRDefault="00FA576A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1"/>
          <w:szCs w:val="21"/>
        </w:rPr>
      </w:pP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«_____»_____________20____г.________________________________________________________</w:t>
      </w:r>
    </w:p>
    <w:p w:rsidR="00FA576A" w:rsidRDefault="00133196">
      <w:pPr>
        <w:spacing w:after="0" w:line="240" w:lineRule="auto"/>
        <w:ind w:right="140"/>
        <w:rPr>
          <w:rFonts w:ascii="Times New Roman" w:hAnsi="Times New Roman"/>
          <w:color w:val="000000" w:themeColor="text1"/>
          <w:sz w:val="21"/>
          <w:szCs w:val="2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(подпись заявителя, фамилия и инициалы заявителя)</w:t>
      </w:r>
    </w:p>
    <w:p w:rsidR="00FA576A" w:rsidRDefault="00FA576A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A576A"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84" w:rsidRDefault="00AE3A84">
      <w:pPr>
        <w:spacing w:after="0" w:line="240" w:lineRule="auto"/>
      </w:pPr>
      <w:r>
        <w:separator/>
      </w:r>
    </w:p>
  </w:endnote>
  <w:endnote w:type="continuationSeparator" w:id="0">
    <w:p w:rsidR="00AE3A84" w:rsidRDefault="00AE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Mon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8FD" w:rsidRDefault="00ED78FD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84" w:rsidRDefault="00AE3A84">
      <w:pPr>
        <w:spacing w:after="0" w:line="240" w:lineRule="auto"/>
      </w:pPr>
      <w:r>
        <w:separator/>
      </w:r>
    </w:p>
  </w:footnote>
  <w:footnote w:type="continuationSeparator" w:id="0">
    <w:p w:rsidR="00AE3A84" w:rsidRDefault="00AE3A84">
      <w:pPr>
        <w:spacing w:after="0" w:line="240" w:lineRule="auto"/>
      </w:pPr>
      <w:r>
        <w:continuationSeparator/>
      </w:r>
    </w:p>
  </w:footnote>
  <w:footnote w:id="1">
    <w:p w:rsidR="00ED78FD" w:rsidRDefault="00ED78FD">
      <w:pPr>
        <w:pStyle w:val="ad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466311"/>
      <w:docPartObj>
        <w:docPartGallery w:val="Page Numbers (Top of Page)"/>
        <w:docPartUnique/>
      </w:docPartObj>
    </w:sdtPr>
    <w:sdtEndPr/>
    <w:sdtContent>
      <w:p w:rsidR="00C504F8" w:rsidRDefault="00C504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D9">
          <w:rPr>
            <w:noProof/>
          </w:rPr>
          <w:t>13</w:t>
        </w:r>
        <w:r>
          <w:fldChar w:fldCharType="end"/>
        </w:r>
      </w:p>
    </w:sdtContent>
  </w:sdt>
  <w:p w:rsidR="00ED78FD" w:rsidRDefault="00ED78F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7318039"/>
      <w:docPartObj>
        <w:docPartGallery w:val="Page Numbers (Top of Page)"/>
        <w:docPartUnique/>
      </w:docPartObj>
    </w:sdtPr>
    <w:sdtEndPr/>
    <w:sdtContent>
      <w:p w:rsidR="00ED78FD" w:rsidRDefault="00ED78F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D9">
          <w:rPr>
            <w:noProof/>
          </w:rPr>
          <w:t>26</w:t>
        </w:r>
        <w:r>
          <w:fldChar w:fldCharType="end"/>
        </w:r>
      </w:p>
    </w:sdtContent>
  </w:sdt>
  <w:p w:rsidR="00ED78FD" w:rsidRDefault="00ED78FD">
    <w:pPr>
      <w:pStyle w:val="af0"/>
      <w:jc w:val="right"/>
      <w:rPr>
        <w:rFonts w:ascii="Times New Roman" w:hAnsi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211210"/>
      <w:docPartObj>
        <w:docPartGallery w:val="Page Numbers (Top of Page)"/>
        <w:docPartUnique/>
      </w:docPartObj>
    </w:sdtPr>
    <w:sdtEndPr/>
    <w:sdtContent>
      <w:p w:rsidR="00C504F8" w:rsidRDefault="00C504F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0D9">
          <w:rPr>
            <w:noProof/>
          </w:rPr>
          <w:t>22</w:t>
        </w:r>
        <w:r>
          <w:fldChar w:fldCharType="end"/>
        </w:r>
      </w:p>
    </w:sdtContent>
  </w:sdt>
  <w:p w:rsidR="00ED78FD" w:rsidRDefault="00ED78FD">
    <w:pPr>
      <w:pStyle w:val="af0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6442"/>
    <w:multiLevelType w:val="hybridMultilevel"/>
    <w:tmpl w:val="F3CA1948"/>
    <w:lvl w:ilvl="0" w:tplc="2E5ABE5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23682E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92A3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3EF5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3A6842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A80B7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22623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992241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CE48C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4C94790"/>
    <w:multiLevelType w:val="hybridMultilevel"/>
    <w:tmpl w:val="29F05AD0"/>
    <w:lvl w:ilvl="0" w:tplc="4B74293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DF021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D8A8ED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F20743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E904C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09CD6C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31C0F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FE80F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2D815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8A106CB"/>
    <w:multiLevelType w:val="multilevel"/>
    <w:tmpl w:val="D0667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640747"/>
    <w:multiLevelType w:val="hybridMultilevel"/>
    <w:tmpl w:val="AD4A5B6E"/>
    <w:lvl w:ilvl="0" w:tplc="1D083F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0DA1F3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74C59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2291D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44ACC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E8452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BB813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5342D3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CAEEB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F7E5A51"/>
    <w:multiLevelType w:val="hybridMultilevel"/>
    <w:tmpl w:val="37E80ED2"/>
    <w:lvl w:ilvl="0" w:tplc="D4B4A8D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9DC5E3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6E2FA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B4AF75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992F47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B0CDC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9EC0E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F14572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7ECF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1A14390"/>
    <w:multiLevelType w:val="hybridMultilevel"/>
    <w:tmpl w:val="3C18CDB6"/>
    <w:lvl w:ilvl="0" w:tplc="7C1CC658">
      <w:start w:val="1"/>
      <w:numFmt w:val="bullet"/>
      <w:lvlText w:val="᲍"/>
      <w:lvlJc w:val="left"/>
      <w:pPr>
        <w:ind w:left="1418" w:hanging="360"/>
      </w:pPr>
      <w:rPr>
        <w:rFonts w:ascii="Andale Mono" w:eastAsia="Andale Mono" w:hAnsi="Andale Mono" w:cs="Andale Mono" w:hint="default"/>
      </w:rPr>
    </w:lvl>
    <w:lvl w:ilvl="1" w:tplc="C5B89B2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E3E66C0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8487E4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0E80BA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D63081B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79BC985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A29E2BB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354E4B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2F423D4"/>
    <w:multiLevelType w:val="hybridMultilevel"/>
    <w:tmpl w:val="65587C18"/>
    <w:lvl w:ilvl="0" w:tplc="42DECF0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79CA1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1802B8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706C27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6684D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AECF6A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67CF9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A9AAF2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CEA12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42F4C1A"/>
    <w:multiLevelType w:val="hybridMultilevel"/>
    <w:tmpl w:val="91E44436"/>
    <w:lvl w:ilvl="0" w:tplc="2B3AA0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744B0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7FC2B2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B829D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C74E3C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FAD1E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3ACA9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6E02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3003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8904DA1"/>
    <w:multiLevelType w:val="hybridMultilevel"/>
    <w:tmpl w:val="E19CBB92"/>
    <w:lvl w:ilvl="0" w:tplc="6F66226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  <w:highlight w:val="white"/>
      </w:rPr>
    </w:lvl>
    <w:lvl w:ilvl="1" w:tplc="BD363C8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7E8B6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FA17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9B68C0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CD604E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F102D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4407F4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4F2A9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BA92798"/>
    <w:multiLevelType w:val="hybridMultilevel"/>
    <w:tmpl w:val="3FD644A2"/>
    <w:lvl w:ilvl="0" w:tplc="615C93D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8BA0B7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1D8C6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7286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663F2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8D610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34AE9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9CE3DB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5A693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0E50BF9"/>
    <w:multiLevelType w:val="hybridMultilevel"/>
    <w:tmpl w:val="EA7AD5D0"/>
    <w:lvl w:ilvl="0" w:tplc="44B68FD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B284D4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76F1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1D472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FC385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9920E9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D1279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1EAB26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C36076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31553876"/>
    <w:multiLevelType w:val="hybridMultilevel"/>
    <w:tmpl w:val="9C26EC18"/>
    <w:lvl w:ilvl="0" w:tplc="DF6EFB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7CA8C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984F3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08C02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448AFD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1026E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F18FB9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6BA39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99C03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38056443"/>
    <w:multiLevelType w:val="hybridMultilevel"/>
    <w:tmpl w:val="575E184C"/>
    <w:lvl w:ilvl="0" w:tplc="73D4259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DE0F3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7FCE1D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252CB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C7AD8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41295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32272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B728CB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41A75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BED2FA3"/>
    <w:multiLevelType w:val="hybridMultilevel"/>
    <w:tmpl w:val="68A02A54"/>
    <w:lvl w:ilvl="0" w:tplc="40C64C5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D3809C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F0A15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C009E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C603E1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F72857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D6EC5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30AD1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CF45D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1842A57"/>
    <w:multiLevelType w:val="hybridMultilevel"/>
    <w:tmpl w:val="F294E27A"/>
    <w:lvl w:ilvl="0" w:tplc="039A8CB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AD4733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14CC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BE479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D780E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51A247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B5CE8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6B826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74BCA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4ABB26DC"/>
    <w:multiLevelType w:val="hybridMultilevel"/>
    <w:tmpl w:val="23EC7A3A"/>
    <w:lvl w:ilvl="0" w:tplc="9656EDF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5F6FB5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7907B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E20D5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7F8A3B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C4C2E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4F836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758E9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4387B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59AC5BC4"/>
    <w:multiLevelType w:val="hybridMultilevel"/>
    <w:tmpl w:val="77321680"/>
    <w:lvl w:ilvl="0" w:tplc="A400426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D885A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C2DE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4A03AE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21407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776B1F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3A025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EE665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ABE129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7967E5F"/>
    <w:multiLevelType w:val="hybridMultilevel"/>
    <w:tmpl w:val="9FC61F90"/>
    <w:lvl w:ilvl="0" w:tplc="28F6C07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1B86D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8E031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F32376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4C41FD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C8254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78AD0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814CB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B65A1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EA006F4"/>
    <w:multiLevelType w:val="hybridMultilevel"/>
    <w:tmpl w:val="C1A09ECA"/>
    <w:lvl w:ilvl="0" w:tplc="1DFA818E">
      <w:start w:val="1"/>
      <w:numFmt w:val="bullet"/>
      <w:lvlText w:val="᲍"/>
      <w:lvlJc w:val="left"/>
      <w:pPr>
        <w:ind w:left="1418" w:hanging="360"/>
      </w:pPr>
      <w:rPr>
        <w:rFonts w:ascii="Andale Mono" w:eastAsia="Andale Mono" w:hAnsi="Andale Mono" w:cs="Andale Mono" w:hint="default"/>
      </w:rPr>
    </w:lvl>
    <w:lvl w:ilvl="1" w:tplc="96801E9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07E384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66346E8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3000EA0C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C9E78C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1158BAE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6D2877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DCACD5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7EBE16FF"/>
    <w:multiLevelType w:val="hybridMultilevel"/>
    <w:tmpl w:val="F27E6B00"/>
    <w:lvl w:ilvl="0" w:tplc="6C14C104">
      <w:start w:val="1"/>
      <w:numFmt w:val="bullet"/>
      <w:lvlText w:val="᲍"/>
      <w:lvlJc w:val="left"/>
      <w:pPr>
        <w:ind w:left="1418" w:hanging="360"/>
      </w:pPr>
      <w:rPr>
        <w:rFonts w:ascii="Andale Mono" w:eastAsia="Andale Mono" w:hAnsi="Andale Mono" w:cs="Andale Mono" w:hint="default"/>
      </w:rPr>
    </w:lvl>
    <w:lvl w:ilvl="1" w:tplc="2B18ABDC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02092E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39C5A3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526B31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CD6D322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C387C4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5D44905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6A04902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13"/>
  </w:num>
  <w:num w:numId="12">
    <w:abstractNumId w:val="12"/>
  </w:num>
  <w:num w:numId="13">
    <w:abstractNumId w:val="18"/>
  </w:num>
  <w:num w:numId="14">
    <w:abstractNumId w:val="5"/>
  </w:num>
  <w:num w:numId="15">
    <w:abstractNumId w:val="19"/>
  </w:num>
  <w:num w:numId="16">
    <w:abstractNumId w:val="17"/>
  </w:num>
  <w:num w:numId="17">
    <w:abstractNumId w:val="4"/>
  </w:num>
  <w:num w:numId="18">
    <w:abstractNumId w:val="15"/>
  </w:num>
  <w:num w:numId="19">
    <w:abstractNumId w:val="16"/>
  </w:num>
  <w:num w:numId="20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6A"/>
    <w:rsid w:val="00036AD4"/>
    <w:rsid w:val="00133196"/>
    <w:rsid w:val="002A5977"/>
    <w:rsid w:val="002C7D2C"/>
    <w:rsid w:val="002E5639"/>
    <w:rsid w:val="00340ED1"/>
    <w:rsid w:val="003B6B7A"/>
    <w:rsid w:val="003E7490"/>
    <w:rsid w:val="00434DCC"/>
    <w:rsid w:val="00447830"/>
    <w:rsid w:val="004E50D9"/>
    <w:rsid w:val="005E0BFB"/>
    <w:rsid w:val="0072753B"/>
    <w:rsid w:val="00915468"/>
    <w:rsid w:val="00934728"/>
    <w:rsid w:val="009A10EF"/>
    <w:rsid w:val="00A47F9E"/>
    <w:rsid w:val="00AE3A84"/>
    <w:rsid w:val="00B23581"/>
    <w:rsid w:val="00B34C18"/>
    <w:rsid w:val="00BA0C27"/>
    <w:rsid w:val="00C504F8"/>
    <w:rsid w:val="00C84CF3"/>
    <w:rsid w:val="00CE0205"/>
    <w:rsid w:val="00CF3E2B"/>
    <w:rsid w:val="00D00B21"/>
    <w:rsid w:val="00ED78FD"/>
    <w:rsid w:val="00F879F7"/>
    <w:rsid w:val="00F9396D"/>
    <w:rsid w:val="00FA576A"/>
    <w:rsid w:val="00FC6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8C460"/>
  <w15:docId w15:val="{B53F911F-1F97-4914-937C-267AEA1D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7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footnote text"/>
    <w:basedOn w:val="a"/>
    <w:link w:val="ae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Pr>
      <w:rFonts w:cs="Times New Roman"/>
      <w:sz w:val="20"/>
      <w:szCs w:val="20"/>
    </w:rPr>
  </w:style>
  <w:style w:type="character" w:styleId="af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cs="Times New Roman"/>
    </w:rPr>
  </w:style>
  <w:style w:type="paragraph" w:styleId="af2">
    <w:name w:val="footer"/>
    <w:basedOn w:val="a"/>
    <w:link w:val="af3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cs="Times New Roman"/>
    </w:rPr>
  </w:style>
  <w:style w:type="paragraph" w:styleId="af4">
    <w:name w:val="Balloon Text"/>
    <w:basedOn w:val="a"/>
    <w:link w:val="af5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character" w:customStyle="1" w:styleId="af7">
    <w:name w:val="Гипертекстовая ссылка"/>
    <w:basedOn w:val="a0"/>
    <w:uiPriority w:val="99"/>
    <w:rPr>
      <w:rFonts w:ascii="Arial" w:hAnsi="Arial" w:cs="Arial"/>
      <w:color w:val="106BBE"/>
      <w:sz w:val="24"/>
    </w:rPr>
  </w:style>
  <w:style w:type="character" w:customStyle="1" w:styleId="af8">
    <w:name w:val="Заголовок приложения"/>
    <w:uiPriority w:val="99"/>
    <w:rPr>
      <w:rFonts w:ascii="Arial" w:hAnsi="Arial"/>
      <w:b/>
      <w:color w:val="26282F"/>
      <w:sz w:val="24"/>
    </w:rPr>
  </w:style>
  <w:style w:type="paragraph" w:styleId="af9">
    <w:name w:val="Title"/>
    <w:basedOn w:val="a"/>
    <w:link w:val="afa"/>
    <w:uiPriority w:val="99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a">
    <w:name w:val="Заголовок Знак"/>
    <w:basedOn w:val="a0"/>
    <w:link w:val="af9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c">
    <w:name w:val="Подзаголовок Знак"/>
    <w:basedOn w:val="a0"/>
    <w:link w:val="afb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d">
    <w:name w:val="Body Text"/>
    <w:basedOn w:val="a"/>
    <w:link w:val="afe"/>
    <w:uiPriority w:val="99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e">
    <w:name w:val="Основной текст Знак"/>
    <w:basedOn w:val="a0"/>
    <w:link w:val="afd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aff">
    <w:name w:val="Body Text Indent"/>
    <w:basedOn w:val="a"/>
    <w:link w:val="aff0"/>
    <w:uiPriority w:val="99"/>
    <w:pPr>
      <w:spacing w:after="0" w:line="240" w:lineRule="auto"/>
      <w:ind w:firstLine="284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0">
    <w:name w:val="Основной текст с отступом Знак"/>
    <w:basedOn w:val="a0"/>
    <w:link w:val="aff"/>
    <w:uiPriority w:val="9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1">
    <w:name w:val="Цветовое выделение"/>
    <w:rPr>
      <w:b/>
      <w:color w:val="000080"/>
    </w:rPr>
  </w:style>
  <w:style w:type="paragraph" w:customStyle="1" w:styleId="aff2">
    <w:name w:val="Таблицы (моноширинный)"/>
    <w:basedOn w:val="a"/>
    <w:next w:val="a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Pr>
      <w:sz w:val="20"/>
      <w:szCs w:val="20"/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Pr>
      <w:b/>
      <w:bCs/>
      <w:sz w:val="20"/>
      <w:szCs w:val="20"/>
      <w:lang w:eastAsia="en-US"/>
    </w:rPr>
  </w:style>
  <w:style w:type="character" w:styleId="aff8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9">
    <w:name w:val="Содержимое таблицы"/>
    <w:basedOn w:val="a"/>
    <w:pPr>
      <w:suppressLineNumbers/>
      <w:spacing w:after="170" w:line="240" w:lineRule="auto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customStyle="1" w:styleId="affa">
    <w:name w:val="_ОснТекст"/>
    <w:qFormat/>
    <w:pPr>
      <w:tabs>
        <w:tab w:val="left" w:pos="851"/>
      </w:tabs>
      <w:spacing w:before="100" w:beforeAutospacing="1" w:after="100" w:afterAutospacing="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FontStyle38">
    <w:name w:val="Font Style38"/>
    <w:basedOn w:val="a0"/>
    <w:rPr>
      <w:rFonts w:ascii="Times New Roman" w:hAnsi="Times New Roman" w:cs="Times New Roman" w:hint="default"/>
      <w:sz w:val="18"/>
      <w:szCs w:val="18"/>
    </w:rPr>
  </w:style>
  <w:style w:type="paragraph" w:styleId="af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c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13">
    <w:name w:val="Без интервала1"/>
    <w:rPr>
      <w:rFonts w:eastAsia="Times New Roman"/>
      <w:lang w:eastAsia="en-US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alujskij-r31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lujskij-r31.gosweb.gosuslugi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71E60-B11D-4ACF-A9BB-4DBE4417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26</Pages>
  <Words>6561</Words>
  <Characters>37402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Евсюков</dc:creator>
  <cp:lastModifiedBy>ЖилКомиссия2</cp:lastModifiedBy>
  <cp:revision>6</cp:revision>
  <cp:lastPrinted>2026-08-25T12:06:00Z</cp:lastPrinted>
  <dcterms:created xsi:type="dcterms:W3CDTF">2026-08-10T07:04:00Z</dcterms:created>
  <dcterms:modified xsi:type="dcterms:W3CDTF">2026-08-25T12:07:00Z</dcterms:modified>
</cp:coreProperties>
</file>