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D4" w:rsidRDefault="00336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36FD4" w:rsidRDefault="00336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336FD4" w:rsidRDefault="00336FD4">
      <w:pPr>
        <w:jc w:val="center"/>
        <w:rPr>
          <w:b/>
          <w:sz w:val="28"/>
          <w:szCs w:val="28"/>
        </w:rPr>
      </w:pPr>
    </w:p>
    <w:p w:rsidR="00336FD4" w:rsidRDefault="0053404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45.75pt;height:52.5pt;visibility:visible">
            <v:imagedata r:id="rId7" o:title=""/>
          </v:shape>
        </w:pict>
      </w:r>
    </w:p>
    <w:p w:rsidR="00336FD4" w:rsidRDefault="00336FD4">
      <w:pPr>
        <w:jc w:val="center"/>
        <w:rPr>
          <w:b/>
          <w:sz w:val="28"/>
          <w:szCs w:val="28"/>
        </w:rPr>
      </w:pPr>
    </w:p>
    <w:p w:rsidR="00336FD4" w:rsidRDefault="00336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336FD4" w:rsidRDefault="00336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ВАЛУЙСКОГО МУНИЦИПАЛЬНОГО ОКРУГА</w:t>
      </w:r>
    </w:p>
    <w:p w:rsidR="00336FD4" w:rsidRDefault="00336FD4">
      <w:pPr>
        <w:jc w:val="center"/>
        <w:rPr>
          <w:b/>
          <w:sz w:val="28"/>
          <w:szCs w:val="28"/>
        </w:rPr>
      </w:pPr>
    </w:p>
    <w:p w:rsidR="00336FD4" w:rsidRDefault="00336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36FD4" w:rsidRDefault="00336FD4">
      <w:pPr>
        <w:jc w:val="center"/>
        <w:rPr>
          <w:b/>
        </w:rPr>
      </w:pPr>
    </w:p>
    <w:p w:rsidR="00336FD4" w:rsidRDefault="00336FD4">
      <w:pPr>
        <w:jc w:val="center"/>
        <w:rPr>
          <w:b/>
        </w:rPr>
      </w:pPr>
    </w:p>
    <w:p w:rsidR="00336FD4" w:rsidRDefault="00336FD4">
      <w:pPr>
        <w:rPr>
          <w:b/>
        </w:rPr>
      </w:pPr>
      <w:r>
        <w:rPr>
          <w:b/>
          <w:sz w:val="28"/>
          <w:szCs w:val="28"/>
        </w:rPr>
        <w:t xml:space="preserve">«27» марта </w:t>
      </w:r>
      <w:smartTag w:uri="urn:schemas-microsoft-com:office:smarttags" w:element="metricconverter">
        <w:smartTagPr>
          <w:attr w:name="ProductID" w:val="2026 г"/>
        </w:smartTagPr>
        <w:r>
          <w:rPr>
            <w:b/>
            <w:sz w:val="28"/>
            <w:szCs w:val="28"/>
          </w:rPr>
          <w:t>2026 г</w:t>
        </w:r>
      </w:smartTag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</w:t>
      </w:r>
      <w:r w:rsidR="0053404C">
        <w:rPr>
          <w:b/>
          <w:sz w:val="28"/>
          <w:szCs w:val="28"/>
        </w:rPr>
        <w:t xml:space="preserve">     </w:t>
      </w:r>
      <w:bookmarkStart w:id="0" w:name="_GoBack"/>
      <w:bookmarkEnd w:id="0"/>
      <w:r>
        <w:rPr>
          <w:b/>
          <w:sz w:val="28"/>
          <w:szCs w:val="28"/>
        </w:rPr>
        <w:t xml:space="preserve">        № 432</w:t>
      </w:r>
      <w:r>
        <w:rPr>
          <w:b/>
        </w:rPr>
        <w:tab/>
      </w:r>
      <w:r>
        <w:rPr>
          <w:b/>
        </w:rPr>
        <w:tab/>
      </w:r>
    </w:p>
    <w:p w:rsidR="00336FD4" w:rsidRDefault="00336FD4">
      <w:pPr>
        <w:rPr>
          <w:b/>
        </w:rPr>
      </w:pPr>
    </w:p>
    <w:p w:rsidR="00336FD4" w:rsidRDefault="00336FD4">
      <w:pPr>
        <w:rPr>
          <w:b/>
        </w:rPr>
      </w:pPr>
    </w:p>
    <w:p w:rsidR="00336FD4" w:rsidRDefault="00336FD4">
      <w:pPr>
        <w:pStyle w:val="ConsPlusNormal1"/>
        <w:spacing w:after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индикаторов риска нарушения обязательных требований, используемых  для определения необходимости проведения внеплановых проверок при осуществлении муниципального жилищного контроля на территории Валуйского муниципального округа</w:t>
      </w:r>
    </w:p>
    <w:p w:rsidR="00336FD4" w:rsidRDefault="00336FD4">
      <w:pPr>
        <w:pStyle w:val="ConsPlusNormal1"/>
        <w:spacing w:after="1"/>
        <w:jc w:val="center"/>
        <w:rPr>
          <w:b/>
          <w:sz w:val="28"/>
          <w:szCs w:val="28"/>
        </w:rPr>
      </w:pPr>
    </w:p>
    <w:p w:rsidR="00336FD4" w:rsidRDefault="00336FD4">
      <w:pPr>
        <w:pStyle w:val="ConsPlusNormal1"/>
        <w:spacing w:after="1"/>
        <w:jc w:val="center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</w:t>
      </w:r>
      <w:hyperlink r:id="rId8" w:tooltip="consultantplus://offline/ref=5E974B0CE3D523598FE3F4952D3C7D8FA163812AE883BE3F828997DCAEF0D8325937A765CC04D8CEA0EAF00EIAj7M" w:history="1">
        <w:r w:rsidRPr="0065100D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Федеральным законом от 6 октября 2003 № 131-ФЗ «Об общих принципах организации местного самоуправления в Российской Федерации», Федеральным законом от 20 марта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 xml:space="preserve">. № 33-ФЗ «Об общих принципах организации местного самоуправления в единой системе публичной власти», Федеральным </w:t>
      </w:r>
      <w:hyperlink r:id="rId9" w:tooltip="consultantplus://offline/ref=5E974B0CE3D523598FE3F4952D3C7D8FAE668C28EA83BE3F828997DCAEF0D8325937A765CC04D8CEA0EAF00EIAj7M" w:history="1">
        <w:r w:rsidRPr="0065100D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31 июля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№ 248-ФЗ «О государственном контроле (надзоре) и муниципальном контроле в Российской Федерации», Уставом Валуйского муниципального округа Белгородской области, Совет депутатов Валуйского муниципального округа</w:t>
      </w:r>
      <w:r>
        <w:rPr>
          <w:b/>
          <w:bCs/>
          <w:sz w:val="28"/>
          <w:szCs w:val="28"/>
        </w:rPr>
        <w:t xml:space="preserve"> решил:</w:t>
      </w:r>
    </w:p>
    <w:p w:rsidR="00336FD4" w:rsidRDefault="00336FD4">
      <w:pPr>
        <w:numPr>
          <w:ilvl w:val="0"/>
          <w:numId w:val="1"/>
        </w:numPr>
        <w:ind w:firstLine="709"/>
        <w:jc w:val="both"/>
        <w:rPr>
          <w:rStyle w:val="a8"/>
          <w:b w:val="0"/>
          <w:bCs w:val="0"/>
          <w:sz w:val="28"/>
          <w:szCs w:val="28"/>
        </w:rPr>
      </w:pPr>
      <w:r>
        <w:rPr>
          <w:sz w:val="28"/>
          <w:szCs w:val="28"/>
        </w:rPr>
        <w:t>Утвердить прилагаемые 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жилищного контроля на территории Валуйского муниципального округа.</w:t>
      </w:r>
    </w:p>
    <w:p w:rsidR="00336FD4" w:rsidRDefault="00336FD4">
      <w:pPr>
        <w:numPr>
          <w:ilvl w:val="0"/>
          <w:numId w:val="1"/>
        </w:num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Опубликовать настоящее решение в газете «Валуйская звезда» и сетевом издании «Валуйская звезда» (</w:t>
      </w:r>
      <w:hyperlink r:id="rId10" w:tgtFrame="https://e.mail.ru/inbox/0:15542725250000000241:0/_blank" w:history="1">
        <w:r>
          <w:rPr>
            <w:rStyle w:val="a6"/>
            <w:color w:val="auto"/>
            <w:sz w:val="28"/>
            <w:szCs w:val="28"/>
            <w:u w:val="none"/>
          </w:rPr>
          <w:t>val-zvezda31.ru</w:t>
        </w:r>
      </w:hyperlink>
      <w:r>
        <w:rPr>
          <w:rStyle w:val="a8"/>
          <w:bCs w:val="0"/>
          <w:sz w:val="28"/>
          <w:szCs w:val="28"/>
        </w:rPr>
        <w:t>)</w:t>
      </w:r>
      <w:r>
        <w:rPr>
          <w:rStyle w:val="a8"/>
          <w:b w:val="0"/>
          <w:bCs w:val="0"/>
          <w:sz w:val="28"/>
          <w:szCs w:val="28"/>
        </w:rPr>
        <w:t>.</w:t>
      </w:r>
    </w:p>
    <w:p w:rsidR="00336FD4" w:rsidRPr="0065100D" w:rsidRDefault="00336FD4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Признать утратившим силу решение от 22 декабря 2021 года № 683 «</w:t>
      </w:r>
      <w:r>
        <w:rPr>
          <w:sz w:val="28"/>
          <w:szCs w:val="28"/>
        </w:rPr>
        <w:t>Об утверждении типовых индикаторов риска нарушения обязательных требований, используемых в качестве основания для проведения внеплановых проверок при осуществлении  муниципального жилищного контроля</w:t>
      </w:r>
      <w:r w:rsidRPr="0065100D">
        <w:rPr>
          <w:sz w:val="28"/>
          <w:szCs w:val="28"/>
        </w:rPr>
        <w:t xml:space="preserve"> в Валуйском городском округе».</w:t>
      </w:r>
    </w:p>
    <w:p w:rsidR="00336FD4" w:rsidRDefault="00336FD4">
      <w:pPr>
        <w:pStyle w:val="ConsPlusNormal1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решение вступает в силу с </w:t>
      </w:r>
      <w:r>
        <w:rPr>
          <w:sz w:val="28"/>
          <w:szCs w:val="28"/>
        </w:rPr>
        <w:t>момента его официального опубликования.</w:t>
      </w:r>
    </w:p>
    <w:p w:rsidR="00336FD4" w:rsidRDefault="00336FD4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решения возложить на постоянную комиссию Совета депутатов Валуйского муниципального округа по экономическому развитию, бюджету и налогам, вопросам строительства и ЖКХ (Меркулов С.Ю.).</w:t>
      </w:r>
    </w:p>
    <w:p w:rsidR="00336FD4" w:rsidRDefault="00336FD4">
      <w:pPr>
        <w:ind w:firstLine="709"/>
        <w:jc w:val="both"/>
        <w:rPr>
          <w:sz w:val="28"/>
          <w:szCs w:val="28"/>
        </w:rPr>
      </w:pPr>
    </w:p>
    <w:p w:rsidR="00336FD4" w:rsidRDefault="00336FD4">
      <w:pPr>
        <w:ind w:firstLine="709"/>
        <w:jc w:val="both"/>
        <w:rPr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:rsidR="00336FD4" w:rsidRDefault="00336FD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Валуйского муниципального округа                                Г. В. Зеленская </w:t>
      </w: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p w:rsidR="00336FD4" w:rsidRDefault="00336FD4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-252" w:type="dxa"/>
        <w:tblLayout w:type="fixed"/>
        <w:tblLook w:val="00A0" w:firstRow="1" w:lastRow="0" w:firstColumn="1" w:lastColumn="0" w:noHBand="0" w:noVBand="0"/>
      </w:tblPr>
      <w:tblGrid>
        <w:gridCol w:w="5322"/>
        <w:gridCol w:w="4824"/>
      </w:tblGrid>
      <w:tr w:rsidR="00336FD4" w:rsidTr="009439B2">
        <w:tc>
          <w:tcPr>
            <w:tcW w:w="5322" w:type="dxa"/>
          </w:tcPr>
          <w:p w:rsidR="00336FD4" w:rsidRPr="009439B2" w:rsidRDefault="00336FD4" w:rsidP="009439B2">
            <w:pPr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</w:tcPr>
          <w:p w:rsidR="00336FD4" w:rsidRPr="009439B2" w:rsidRDefault="00336FD4" w:rsidP="009439B2">
            <w:pPr>
              <w:tabs>
                <w:tab w:val="left" w:pos="0"/>
              </w:tabs>
              <w:ind w:left="-468" w:firstLine="468"/>
              <w:jc w:val="center"/>
              <w:rPr>
                <w:b/>
                <w:bCs/>
                <w:sz w:val="28"/>
                <w:szCs w:val="28"/>
              </w:rPr>
            </w:pPr>
            <w:r w:rsidRPr="009439B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Приложение </w:t>
            </w:r>
          </w:p>
          <w:p w:rsidR="00336FD4" w:rsidRPr="009439B2" w:rsidRDefault="00336FD4" w:rsidP="009439B2">
            <w:pPr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336FD4" w:rsidRPr="009439B2" w:rsidRDefault="00336FD4" w:rsidP="009439B2">
            <w:pPr>
              <w:tabs>
                <w:tab w:val="left" w:pos="0"/>
              </w:tabs>
              <w:ind w:left="-468" w:firstLine="468"/>
              <w:jc w:val="center"/>
              <w:rPr>
                <w:b/>
                <w:bCs/>
                <w:sz w:val="28"/>
                <w:szCs w:val="28"/>
              </w:rPr>
            </w:pPr>
            <w:r w:rsidRPr="009439B2">
              <w:rPr>
                <w:b/>
                <w:bCs/>
                <w:sz w:val="28"/>
                <w:szCs w:val="28"/>
              </w:rPr>
              <w:t>Утверждены</w:t>
            </w:r>
          </w:p>
          <w:p w:rsidR="00336FD4" w:rsidRPr="009439B2" w:rsidRDefault="00336FD4" w:rsidP="009439B2">
            <w:pPr>
              <w:tabs>
                <w:tab w:val="left" w:pos="0"/>
              </w:tabs>
              <w:ind w:left="-468" w:firstLine="468"/>
              <w:jc w:val="center"/>
              <w:rPr>
                <w:b/>
                <w:bCs/>
                <w:sz w:val="28"/>
                <w:szCs w:val="28"/>
              </w:rPr>
            </w:pPr>
            <w:r w:rsidRPr="009439B2">
              <w:rPr>
                <w:b/>
                <w:bCs/>
                <w:sz w:val="28"/>
                <w:szCs w:val="28"/>
              </w:rPr>
              <w:t>решением Совета депутатов</w:t>
            </w:r>
          </w:p>
          <w:p w:rsidR="00336FD4" w:rsidRPr="009439B2" w:rsidRDefault="00336FD4" w:rsidP="009439B2">
            <w:pPr>
              <w:tabs>
                <w:tab w:val="left" w:pos="0"/>
              </w:tabs>
              <w:ind w:left="-468" w:firstLine="468"/>
              <w:jc w:val="center"/>
              <w:rPr>
                <w:b/>
                <w:bCs/>
                <w:sz w:val="28"/>
                <w:szCs w:val="28"/>
              </w:rPr>
            </w:pPr>
            <w:r w:rsidRPr="009439B2">
              <w:rPr>
                <w:b/>
                <w:bCs/>
                <w:sz w:val="28"/>
                <w:szCs w:val="28"/>
              </w:rPr>
              <w:t>Валуйского муниципального округа</w:t>
            </w:r>
          </w:p>
          <w:p w:rsidR="00336FD4" w:rsidRPr="009439B2" w:rsidRDefault="00336FD4" w:rsidP="009439B2">
            <w:pPr>
              <w:tabs>
                <w:tab w:val="left" w:pos="0"/>
              </w:tabs>
              <w:ind w:left="-468" w:firstLine="46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«27» марта 2026 года № 432</w:t>
            </w:r>
          </w:p>
        </w:tc>
      </w:tr>
    </w:tbl>
    <w:p w:rsidR="00336FD4" w:rsidRDefault="00336FD4">
      <w:pPr>
        <w:pStyle w:val="24"/>
        <w:shd w:val="clear" w:color="auto" w:fill="auto"/>
        <w:spacing w:after="0" w:line="240" w:lineRule="auto"/>
        <w:jc w:val="right"/>
      </w:pPr>
    </w:p>
    <w:p w:rsidR="00336FD4" w:rsidRDefault="00336FD4">
      <w:pPr>
        <w:pStyle w:val="24"/>
        <w:shd w:val="clear" w:color="auto" w:fill="auto"/>
        <w:spacing w:after="0" w:line="240" w:lineRule="auto"/>
        <w:jc w:val="right"/>
      </w:pPr>
    </w:p>
    <w:p w:rsidR="00336FD4" w:rsidRDefault="00336FD4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жилищного контроля на территории Валуйского муниципального округа</w:t>
      </w:r>
    </w:p>
    <w:p w:rsidR="00336FD4" w:rsidRDefault="00336FD4">
      <w:pPr>
        <w:ind w:firstLine="709"/>
        <w:jc w:val="center"/>
        <w:rPr>
          <w:b/>
          <w:bCs/>
          <w:sz w:val="28"/>
          <w:szCs w:val="28"/>
        </w:rPr>
      </w:pPr>
    </w:p>
    <w:p w:rsidR="00336FD4" w:rsidRDefault="00336F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1. 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возможном наличии в деятельности контролируемого лица хотя бы одного отклонения от следующих обязательных требований к:</w:t>
      </w:r>
    </w:p>
    <w:p w:rsidR="00336FD4" w:rsidRDefault="00336F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порядку осуществления перевода жилого помещения муниципального жилищного фонда в нежилое помещение и нежилого помещения в жилое в многоквартирном доме; </w:t>
      </w:r>
    </w:p>
    <w:p w:rsidR="00336FD4" w:rsidRDefault="00336F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порядку осуществления перепланировки и (или) переустройства  помещений муниципального жилищного фонда в многоквартирном доме;</w:t>
      </w:r>
    </w:p>
    <w:p w:rsidR="00336FD4" w:rsidRDefault="00336F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предоставлению коммунальных услуг собственникам и пользователям помещений муниципального жилищного фонда в многоквартирных домах                    и жилых домов;</w:t>
      </w:r>
    </w:p>
    <w:p w:rsidR="00336FD4" w:rsidRDefault="00336F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обеспечению доступности для инвалидов  помещений муниципального жилищного фонда в многоквартирных домах ;</w:t>
      </w:r>
    </w:p>
    <w:p w:rsidR="00336FD4" w:rsidRDefault="00336F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обеспечению безопасности при использовании и содержании внутридомового и внутриквартирного газового оборудования помещений муниципального жилищного фонда.</w:t>
      </w:r>
    </w:p>
    <w:p w:rsidR="00336FD4" w:rsidRDefault="00336FD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№ 248-ФЗ «О государственном контроле (надзоре) и муниципальном контроле в Российской Федерации».</w:t>
      </w:r>
    </w:p>
    <w:p w:rsidR="00336FD4" w:rsidRDefault="00336F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Двукратный и более рост количества обращений за единицу времени (месяц, шесть месяцев, двенадцать месяцев) в сравнении с предшествующим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:rsidR="00336FD4" w:rsidRDefault="00336F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336FD4" w:rsidRDefault="00336F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336FD4" w:rsidRDefault="00336FD4">
      <w:pPr>
        <w:jc w:val="center"/>
        <w:rPr>
          <w:b/>
          <w:bCs/>
          <w:sz w:val="28"/>
          <w:szCs w:val="28"/>
        </w:rPr>
      </w:pPr>
    </w:p>
    <w:p w:rsidR="00336FD4" w:rsidRDefault="00336F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6FD4" w:rsidSect="00AE2EF1">
      <w:headerReference w:type="even" r:id="rId11"/>
      <w:headerReference w:type="default" r:id="rId12"/>
      <w:pgSz w:w="11906" w:h="16838"/>
      <w:pgMar w:top="1134" w:right="850" w:bottom="1134" w:left="127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93" w:rsidRDefault="00F74093">
      <w:r>
        <w:separator/>
      </w:r>
    </w:p>
  </w:endnote>
  <w:endnote w:type="continuationSeparator" w:id="0">
    <w:p w:rsidR="00F74093" w:rsidRDefault="00F7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93" w:rsidRDefault="00F74093">
      <w:r>
        <w:separator/>
      </w:r>
    </w:p>
  </w:footnote>
  <w:footnote w:type="continuationSeparator" w:id="0">
    <w:p w:rsidR="00F74093" w:rsidRDefault="00F7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FD4" w:rsidRDefault="00336FD4">
    <w:pPr>
      <w:pStyle w:val="af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336FD4" w:rsidRDefault="00336FD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FD4" w:rsidRDefault="00336FD4">
    <w:pPr>
      <w:pStyle w:val="af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3404C">
      <w:rPr>
        <w:rStyle w:val="a7"/>
        <w:noProof/>
      </w:rPr>
      <w:t>2</w:t>
    </w:r>
    <w:r>
      <w:rPr>
        <w:rStyle w:val="a7"/>
      </w:rPr>
      <w:fldChar w:fldCharType="end"/>
    </w:r>
  </w:p>
  <w:p w:rsidR="00336FD4" w:rsidRDefault="00336FD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EF1"/>
    <w:rsid w:val="00061679"/>
    <w:rsid w:val="001618B5"/>
    <w:rsid w:val="002B67F7"/>
    <w:rsid w:val="00336FD4"/>
    <w:rsid w:val="0053404C"/>
    <w:rsid w:val="00637242"/>
    <w:rsid w:val="0065100D"/>
    <w:rsid w:val="006A2503"/>
    <w:rsid w:val="007537A1"/>
    <w:rsid w:val="0078490E"/>
    <w:rsid w:val="00785046"/>
    <w:rsid w:val="00823644"/>
    <w:rsid w:val="009439B2"/>
    <w:rsid w:val="009853ED"/>
    <w:rsid w:val="00AE2EF1"/>
    <w:rsid w:val="00E81387"/>
    <w:rsid w:val="00F74093"/>
    <w:rsid w:val="245F573A"/>
    <w:rsid w:val="479C078C"/>
    <w:rsid w:val="50784A04"/>
    <w:rsid w:val="578204C6"/>
    <w:rsid w:val="6E994343"/>
    <w:rsid w:val="7776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169252"/>
  <w15:docId w15:val="{659FDE02-B4AB-45F0-94B9-7C509915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2EF1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E2EF1"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rsid w:val="00AE2EF1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AE2EF1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AE2EF1"/>
    <w:pPr>
      <w:keepNext/>
      <w:keepLines/>
      <w:spacing w:before="320" w:after="200"/>
      <w:outlineLvl w:val="4"/>
    </w:pPr>
    <w:rPr>
      <w:rFonts w:ascii="Arial" w:eastAsia="Calibri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AE2EF1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E2EF1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AE2EF1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AE2EF1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2EF1"/>
    <w:rPr>
      <w:rFonts w:ascii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9"/>
    <w:locked/>
    <w:rsid w:val="00AE2EF1"/>
    <w:rPr>
      <w:rFonts w:ascii="Arial" w:hAnsi="Arial" w:cs="Arial"/>
      <w:sz w:val="34"/>
    </w:rPr>
  </w:style>
  <w:style w:type="character" w:customStyle="1" w:styleId="30">
    <w:name w:val="Заголовок 3 Знак"/>
    <w:link w:val="3"/>
    <w:uiPriority w:val="99"/>
    <w:locked/>
    <w:rsid w:val="00AE2EF1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9"/>
    <w:locked/>
    <w:rsid w:val="00AE2EF1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AE2EF1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AE2EF1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AE2EF1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AE2EF1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locked/>
    <w:rsid w:val="00AE2EF1"/>
    <w:rPr>
      <w:rFonts w:ascii="Arial" w:hAnsi="Arial" w:cs="Arial"/>
      <w:i/>
      <w:iCs/>
      <w:sz w:val="21"/>
      <w:szCs w:val="21"/>
    </w:rPr>
  </w:style>
  <w:style w:type="character" w:styleId="a3">
    <w:name w:val="footnote reference"/>
    <w:uiPriority w:val="99"/>
    <w:semiHidden/>
    <w:rsid w:val="00AE2EF1"/>
    <w:rPr>
      <w:rFonts w:cs="Times New Roman"/>
      <w:vertAlign w:val="superscript"/>
    </w:rPr>
  </w:style>
  <w:style w:type="character" w:styleId="a4">
    <w:name w:val="annotation reference"/>
    <w:uiPriority w:val="99"/>
    <w:semiHidden/>
    <w:rsid w:val="00AE2EF1"/>
    <w:rPr>
      <w:rFonts w:cs="Times New Roman"/>
      <w:sz w:val="16"/>
    </w:rPr>
  </w:style>
  <w:style w:type="character" w:styleId="a5">
    <w:name w:val="endnote reference"/>
    <w:uiPriority w:val="99"/>
    <w:semiHidden/>
    <w:rsid w:val="00AE2EF1"/>
    <w:rPr>
      <w:rFonts w:cs="Times New Roman"/>
      <w:vertAlign w:val="superscript"/>
    </w:rPr>
  </w:style>
  <w:style w:type="character" w:styleId="a6">
    <w:name w:val="Hyperlink"/>
    <w:uiPriority w:val="99"/>
    <w:rsid w:val="00AE2EF1"/>
    <w:rPr>
      <w:rFonts w:cs="Times New Roman"/>
      <w:color w:val="0000FF"/>
      <w:u w:val="single"/>
    </w:rPr>
  </w:style>
  <w:style w:type="character" w:styleId="a7">
    <w:name w:val="page number"/>
    <w:uiPriority w:val="99"/>
    <w:semiHidden/>
    <w:rsid w:val="00AE2EF1"/>
    <w:rPr>
      <w:rFonts w:cs="Times New Roman"/>
    </w:rPr>
  </w:style>
  <w:style w:type="character" w:styleId="a8">
    <w:name w:val="Strong"/>
    <w:uiPriority w:val="99"/>
    <w:qFormat/>
    <w:rsid w:val="00AE2EF1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AE2E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E2EF1"/>
    <w:rPr>
      <w:rFonts w:ascii="Segoe UI" w:hAnsi="Segoe UI" w:cs="Segoe UI"/>
      <w:sz w:val="18"/>
      <w:szCs w:val="18"/>
      <w:lang w:eastAsia="ru-RU"/>
    </w:rPr>
  </w:style>
  <w:style w:type="paragraph" w:styleId="ab">
    <w:name w:val="endnote text"/>
    <w:basedOn w:val="a"/>
    <w:link w:val="ac"/>
    <w:uiPriority w:val="99"/>
    <w:semiHidden/>
    <w:rsid w:val="00AE2EF1"/>
    <w:rPr>
      <w:rFonts w:ascii="Calibri" w:eastAsia="Calibri" w:hAnsi="Calibri"/>
      <w:sz w:val="20"/>
      <w:szCs w:val="20"/>
    </w:rPr>
  </w:style>
  <w:style w:type="character" w:customStyle="1" w:styleId="ac">
    <w:name w:val="Текст концевой сноски Знак"/>
    <w:link w:val="ab"/>
    <w:uiPriority w:val="99"/>
    <w:locked/>
    <w:rsid w:val="00AE2EF1"/>
    <w:rPr>
      <w:rFonts w:cs="Times New Roman"/>
      <w:sz w:val="20"/>
    </w:rPr>
  </w:style>
  <w:style w:type="paragraph" w:styleId="ad">
    <w:name w:val="caption"/>
    <w:basedOn w:val="a"/>
    <w:next w:val="a"/>
    <w:uiPriority w:val="99"/>
    <w:qFormat/>
    <w:rsid w:val="00AE2EF1"/>
    <w:pPr>
      <w:spacing w:line="276" w:lineRule="auto"/>
    </w:pPr>
    <w:rPr>
      <w:b/>
      <w:bCs/>
      <w:color w:val="4472C4"/>
      <w:sz w:val="18"/>
      <w:szCs w:val="18"/>
    </w:rPr>
  </w:style>
  <w:style w:type="paragraph" w:styleId="ae">
    <w:name w:val="annotation text"/>
    <w:basedOn w:val="a"/>
    <w:link w:val="af"/>
    <w:uiPriority w:val="99"/>
    <w:rsid w:val="00AE2EF1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AE2EF1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rsid w:val="00AE2EF1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AE2E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11"/>
    <w:uiPriority w:val="99"/>
    <w:rsid w:val="00AE2EF1"/>
    <w:rPr>
      <w:sz w:val="20"/>
      <w:szCs w:val="20"/>
    </w:rPr>
  </w:style>
  <w:style w:type="character" w:customStyle="1" w:styleId="FootnoteTextChar">
    <w:name w:val="Footnote Text Char"/>
    <w:uiPriority w:val="99"/>
    <w:locked/>
    <w:rsid w:val="00AE2EF1"/>
    <w:rPr>
      <w:rFonts w:cs="Times New Roman"/>
      <w:sz w:val="18"/>
    </w:rPr>
  </w:style>
  <w:style w:type="paragraph" w:styleId="81">
    <w:name w:val="toc 8"/>
    <w:basedOn w:val="a"/>
    <w:next w:val="a"/>
    <w:uiPriority w:val="99"/>
    <w:rsid w:val="00AE2EF1"/>
    <w:pPr>
      <w:spacing w:after="57"/>
      <w:ind w:left="1984"/>
    </w:pPr>
  </w:style>
  <w:style w:type="paragraph" w:styleId="af3">
    <w:name w:val="header"/>
    <w:basedOn w:val="a"/>
    <w:link w:val="af4"/>
    <w:uiPriority w:val="99"/>
    <w:rsid w:val="00AE2EF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locked/>
    <w:rsid w:val="00AE2EF1"/>
    <w:rPr>
      <w:rFonts w:cs="Times New Roman"/>
    </w:rPr>
  </w:style>
  <w:style w:type="paragraph" w:styleId="91">
    <w:name w:val="toc 9"/>
    <w:basedOn w:val="a"/>
    <w:next w:val="a"/>
    <w:uiPriority w:val="99"/>
    <w:rsid w:val="00AE2EF1"/>
    <w:pPr>
      <w:spacing w:after="57"/>
      <w:ind w:left="2268"/>
    </w:pPr>
  </w:style>
  <w:style w:type="paragraph" w:styleId="71">
    <w:name w:val="toc 7"/>
    <w:basedOn w:val="a"/>
    <w:next w:val="a"/>
    <w:uiPriority w:val="99"/>
    <w:rsid w:val="00AE2EF1"/>
    <w:pPr>
      <w:spacing w:after="57"/>
      <w:ind w:left="1701"/>
    </w:pPr>
  </w:style>
  <w:style w:type="paragraph" w:styleId="12">
    <w:name w:val="toc 1"/>
    <w:basedOn w:val="a"/>
    <w:next w:val="a"/>
    <w:uiPriority w:val="99"/>
    <w:rsid w:val="00AE2EF1"/>
    <w:pPr>
      <w:spacing w:after="57"/>
    </w:pPr>
  </w:style>
  <w:style w:type="paragraph" w:styleId="61">
    <w:name w:val="toc 6"/>
    <w:basedOn w:val="a"/>
    <w:next w:val="a"/>
    <w:uiPriority w:val="99"/>
    <w:rsid w:val="00AE2EF1"/>
    <w:pPr>
      <w:spacing w:after="57"/>
      <w:ind w:left="1417"/>
    </w:pPr>
  </w:style>
  <w:style w:type="paragraph" w:styleId="af5">
    <w:name w:val="table of figures"/>
    <w:basedOn w:val="a"/>
    <w:next w:val="a"/>
    <w:uiPriority w:val="99"/>
    <w:rsid w:val="00AE2EF1"/>
  </w:style>
  <w:style w:type="paragraph" w:styleId="31">
    <w:name w:val="toc 3"/>
    <w:basedOn w:val="a"/>
    <w:next w:val="a"/>
    <w:uiPriority w:val="99"/>
    <w:rsid w:val="00AE2EF1"/>
    <w:pPr>
      <w:spacing w:after="57"/>
      <w:ind w:left="567"/>
    </w:pPr>
  </w:style>
  <w:style w:type="paragraph" w:styleId="21">
    <w:name w:val="toc 2"/>
    <w:basedOn w:val="a"/>
    <w:next w:val="a"/>
    <w:uiPriority w:val="99"/>
    <w:rsid w:val="00AE2EF1"/>
    <w:pPr>
      <w:spacing w:after="57"/>
      <w:ind w:left="283"/>
    </w:pPr>
  </w:style>
  <w:style w:type="paragraph" w:styleId="41">
    <w:name w:val="toc 4"/>
    <w:basedOn w:val="a"/>
    <w:next w:val="a"/>
    <w:uiPriority w:val="99"/>
    <w:rsid w:val="00AE2EF1"/>
    <w:pPr>
      <w:spacing w:after="57"/>
      <w:ind w:left="850"/>
    </w:pPr>
  </w:style>
  <w:style w:type="paragraph" w:styleId="51">
    <w:name w:val="toc 5"/>
    <w:basedOn w:val="a"/>
    <w:next w:val="a"/>
    <w:uiPriority w:val="99"/>
    <w:rsid w:val="00AE2EF1"/>
    <w:pPr>
      <w:spacing w:after="57"/>
      <w:ind w:left="1134"/>
    </w:pPr>
  </w:style>
  <w:style w:type="paragraph" w:styleId="af6">
    <w:name w:val="Title"/>
    <w:basedOn w:val="a"/>
    <w:next w:val="a"/>
    <w:link w:val="af7"/>
    <w:uiPriority w:val="99"/>
    <w:qFormat/>
    <w:rsid w:val="00AE2EF1"/>
    <w:pPr>
      <w:spacing w:before="300" w:after="200"/>
      <w:contextualSpacing/>
    </w:pPr>
    <w:rPr>
      <w:sz w:val="48"/>
      <w:szCs w:val="48"/>
    </w:rPr>
  </w:style>
  <w:style w:type="character" w:customStyle="1" w:styleId="af7">
    <w:name w:val="Заголовок Знак"/>
    <w:link w:val="af6"/>
    <w:uiPriority w:val="99"/>
    <w:locked/>
    <w:rsid w:val="00AE2EF1"/>
    <w:rPr>
      <w:rFonts w:cs="Times New Roman"/>
      <w:sz w:val="48"/>
      <w:szCs w:val="48"/>
    </w:rPr>
  </w:style>
  <w:style w:type="paragraph" w:styleId="af8">
    <w:name w:val="footer"/>
    <w:basedOn w:val="a"/>
    <w:link w:val="af9"/>
    <w:uiPriority w:val="99"/>
    <w:rsid w:val="00AE2EF1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locked/>
    <w:rsid w:val="00AE2EF1"/>
    <w:rPr>
      <w:rFonts w:cs="Times New Roman"/>
    </w:rPr>
  </w:style>
  <w:style w:type="paragraph" w:styleId="afa">
    <w:name w:val="Subtitle"/>
    <w:basedOn w:val="a"/>
    <w:next w:val="a"/>
    <w:link w:val="afb"/>
    <w:uiPriority w:val="99"/>
    <w:qFormat/>
    <w:rsid w:val="00AE2EF1"/>
    <w:pPr>
      <w:spacing w:before="200" w:after="200"/>
    </w:pPr>
  </w:style>
  <w:style w:type="character" w:customStyle="1" w:styleId="afb">
    <w:name w:val="Подзаголовок Знак"/>
    <w:link w:val="afa"/>
    <w:uiPriority w:val="99"/>
    <w:locked/>
    <w:rsid w:val="00AE2EF1"/>
    <w:rPr>
      <w:rFonts w:cs="Times New Roman"/>
      <w:sz w:val="24"/>
      <w:szCs w:val="24"/>
    </w:rPr>
  </w:style>
  <w:style w:type="table" w:styleId="afc">
    <w:name w:val="Table Grid"/>
    <w:basedOn w:val="a1"/>
    <w:uiPriority w:val="99"/>
    <w:rsid w:val="00AE2E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99"/>
    <w:qFormat/>
    <w:rsid w:val="00AE2EF1"/>
    <w:pPr>
      <w:ind w:left="720"/>
      <w:contextualSpacing/>
    </w:pPr>
  </w:style>
  <w:style w:type="paragraph" w:styleId="afe">
    <w:name w:val="No Spacing"/>
    <w:uiPriority w:val="99"/>
    <w:qFormat/>
    <w:rsid w:val="00AE2EF1"/>
  </w:style>
  <w:style w:type="paragraph" w:styleId="22">
    <w:name w:val="Quote"/>
    <w:basedOn w:val="a"/>
    <w:next w:val="a"/>
    <w:link w:val="23"/>
    <w:uiPriority w:val="99"/>
    <w:qFormat/>
    <w:rsid w:val="00AE2EF1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link w:val="22"/>
    <w:uiPriority w:val="99"/>
    <w:locked/>
    <w:rsid w:val="00AE2EF1"/>
    <w:rPr>
      <w:rFonts w:cs="Times New Roman"/>
      <w:i/>
    </w:rPr>
  </w:style>
  <w:style w:type="paragraph" w:styleId="aff">
    <w:name w:val="Intense Quote"/>
    <w:basedOn w:val="a"/>
    <w:next w:val="a"/>
    <w:link w:val="aff0"/>
    <w:uiPriority w:val="99"/>
    <w:qFormat/>
    <w:rsid w:val="00AE2E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ff0">
    <w:name w:val="Выделенная цитата Знак"/>
    <w:link w:val="aff"/>
    <w:uiPriority w:val="99"/>
    <w:locked/>
    <w:rsid w:val="00AE2EF1"/>
    <w:rPr>
      <w:rFonts w:cs="Times New Roman"/>
      <w:i/>
    </w:rPr>
  </w:style>
  <w:style w:type="character" w:customStyle="1" w:styleId="af9">
    <w:name w:val="Нижний колонтитул Знак"/>
    <w:link w:val="af8"/>
    <w:uiPriority w:val="99"/>
    <w:locked/>
    <w:rsid w:val="00AE2EF1"/>
  </w:style>
  <w:style w:type="table" w:customStyle="1" w:styleId="TableGridLight">
    <w:name w:val="Table Grid Light"/>
    <w:uiPriority w:val="99"/>
    <w:rsid w:val="00AE2EF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AE2EF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AE2EF1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AE2E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AE2E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AE2E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AE2EF1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AE2EF1"/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AE2EF1"/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AE2EF1"/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AE2EF1"/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AE2EF1"/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AE2EF1"/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AE2EF1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AE2EF1"/>
    <w:tblPr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AE2EF1"/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AE2EF1"/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AE2EF1"/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AE2EF1"/>
    <w:tblPr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AE2EF1"/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AE2EF1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AE2EF1"/>
    <w:tblPr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AE2EF1"/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AE2EF1"/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AE2EF1"/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AE2EF1"/>
    <w:tblPr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AE2EF1"/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AE2EF1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AE2EF1"/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AE2EF1"/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AE2EF1"/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AE2EF1"/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AE2EF1"/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AE2EF1"/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AE2EF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AE2EF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AE2EF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AE2EF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AE2EF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AE2EF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AE2EF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AE2EF1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AE2EF1"/>
    <w:tblPr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AE2EF1"/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AE2EF1"/>
    <w:tblPr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AE2EF1"/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AE2EF1"/>
    <w:tblPr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AE2EF1"/>
    <w:tblPr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AE2EF1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AE2EF1"/>
    <w:tblPr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AE2EF1"/>
    <w:tblPr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AE2EF1"/>
    <w:tblPr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AE2EF1"/>
    <w:tblPr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AE2EF1"/>
    <w:tblPr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AE2EF1"/>
    <w:tblPr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AE2E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AE2E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AE2E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AE2E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AE2E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AE2E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AE2E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AE2EF1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AE2EF1"/>
    <w:tblPr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AE2EF1"/>
    <w:tblPr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AE2EF1"/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AE2EF1"/>
    <w:tblPr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AE2EF1"/>
    <w:tblPr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AE2EF1"/>
    <w:tblPr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AE2E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AE2EF1"/>
    <w:tblPr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AE2EF1"/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AE2EF1"/>
    <w:tblPr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AE2EF1"/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AE2EF1"/>
    <w:tblPr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AE2EF1"/>
    <w:tblPr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AE2E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AE2EF1"/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AE2EF1"/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AE2EF1"/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AE2EF1"/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AE2EF1"/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AE2EF1"/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AE2EF1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AE2EF1"/>
    <w:tblPr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AE2EF1"/>
    <w:tblPr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AE2EF1"/>
    <w:tblPr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AE2EF1"/>
    <w:tblPr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AE2EF1"/>
    <w:tblPr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AE2EF1"/>
    <w:tblPr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AE2EF1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AE2EF1"/>
    <w:tblPr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AE2EF1"/>
    <w:tblPr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AE2EF1"/>
    <w:tblPr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AE2EF1"/>
    <w:tblPr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AE2EF1"/>
    <w:tblPr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AE2EF1"/>
    <w:tblPr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AE2EF1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AE2EF1"/>
    <w:tblPr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AE2EF1"/>
    <w:tblPr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AE2EF1"/>
    <w:tblPr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AE2EF1"/>
    <w:tblPr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AE2EF1"/>
    <w:tblPr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AE2EF1"/>
    <w:tblPr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AE2EF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AE2EF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AE2EF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AE2EF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AE2EF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AE2EF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AE2EF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AE2EF1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AE2EF1"/>
    <w:rPr>
      <w:color w:val="404040"/>
    </w:rPr>
    <w:tblPr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AE2EF1"/>
    <w:rPr>
      <w:color w:val="404040"/>
    </w:rPr>
    <w:tblPr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AE2EF1"/>
    <w:rPr>
      <w:color w:val="404040"/>
    </w:rPr>
    <w:tblPr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AE2EF1"/>
    <w:rPr>
      <w:color w:val="404040"/>
    </w:rPr>
    <w:tblPr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AE2EF1"/>
    <w:rPr>
      <w:color w:val="404040"/>
    </w:rPr>
    <w:tblPr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AE2EF1"/>
    <w:rPr>
      <w:color w:val="404040"/>
    </w:rPr>
    <w:tblPr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AE2EF1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AE2EF1"/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AE2EF1"/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AE2EF1"/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AE2EF1"/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AE2EF1"/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AE2EF1"/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uiPriority w:val="99"/>
    <w:rsid w:val="00AE2EF1"/>
  </w:style>
  <w:style w:type="paragraph" w:customStyle="1" w:styleId="ConsPlusTitle">
    <w:name w:val="ConsPlusTitle"/>
    <w:uiPriority w:val="99"/>
    <w:rsid w:val="00AE2EF1"/>
    <w:pPr>
      <w:widowControl w:val="0"/>
    </w:pPr>
    <w:rPr>
      <w:rFonts w:cs="Calibri"/>
      <w:b/>
      <w:bCs/>
      <w:sz w:val="22"/>
      <w:szCs w:val="22"/>
      <w:lang w:eastAsia="zh-CN"/>
    </w:rPr>
  </w:style>
  <w:style w:type="paragraph" w:customStyle="1" w:styleId="ConsTitle">
    <w:name w:val="ConsTitle"/>
    <w:uiPriority w:val="99"/>
    <w:rsid w:val="00AE2EF1"/>
    <w:pPr>
      <w:widowControl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AE2EF1"/>
    <w:pPr>
      <w:ind w:firstLine="720"/>
    </w:pPr>
    <w:rPr>
      <w:rFonts w:ascii="Arial" w:eastAsia="Times New Roman" w:hAnsi="Arial" w:cs="Arial"/>
      <w:lang w:eastAsia="zh-CN"/>
    </w:rPr>
  </w:style>
  <w:style w:type="paragraph" w:customStyle="1" w:styleId="s1">
    <w:name w:val="s_1"/>
    <w:basedOn w:val="a"/>
    <w:uiPriority w:val="99"/>
    <w:rsid w:val="00AE2EF1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Без интервала1"/>
    <w:uiPriority w:val="99"/>
    <w:rsid w:val="00AE2EF1"/>
    <w:rPr>
      <w:rFonts w:eastAsia="Times New Roman" w:cs="Calibri"/>
      <w:sz w:val="22"/>
      <w:szCs w:val="22"/>
      <w:lang w:eastAsia="zh-CN"/>
    </w:rPr>
  </w:style>
  <w:style w:type="character" w:customStyle="1" w:styleId="aff1">
    <w:name w:val="Текст сноски Знак"/>
    <w:uiPriority w:val="99"/>
    <w:semiHidden/>
    <w:rsid w:val="00AE2E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2"/>
    <w:uiPriority w:val="99"/>
    <w:locked/>
    <w:rsid w:val="00AE2E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link w:val="af3"/>
    <w:uiPriority w:val="99"/>
    <w:locked/>
    <w:rsid w:val="00AE2EF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2">
    <w:name w:val="Знак"/>
    <w:basedOn w:val="a"/>
    <w:uiPriority w:val="99"/>
    <w:rsid w:val="00AE2EF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24">
    <w:name w:val="Основной текст (2)"/>
    <w:basedOn w:val="a"/>
    <w:uiPriority w:val="99"/>
    <w:rsid w:val="00AE2EF1"/>
    <w:pPr>
      <w:shd w:val="clear" w:color="auto" w:fill="FFFFFF"/>
      <w:spacing w:after="1080" w:line="391" w:lineRule="exact"/>
    </w:pPr>
    <w:rPr>
      <w:sz w:val="28"/>
      <w:szCs w:val="28"/>
      <w:lang w:eastAsia="zh-CN"/>
    </w:rPr>
  </w:style>
  <w:style w:type="paragraph" w:customStyle="1" w:styleId="ConsPlusNormal1">
    <w:name w:val="ConsPlusNormal1"/>
    <w:uiPriority w:val="99"/>
    <w:rsid w:val="00AE2EF1"/>
    <w:pPr>
      <w:widowControl w:val="0"/>
      <w:autoSpaceDE w:val="0"/>
      <w:autoSpaceDN w:val="0"/>
    </w:pPr>
    <w:rPr>
      <w:rFonts w:ascii="Times New Roman" w:hAnsi="Times New Roman"/>
      <w:sz w:val="24"/>
      <w:szCs w:val="22"/>
    </w:rPr>
  </w:style>
  <w:style w:type="paragraph" w:customStyle="1" w:styleId="ConsPlusTitle1">
    <w:name w:val="ConsPlusTitle1"/>
    <w:uiPriority w:val="99"/>
    <w:rsid w:val="00AE2EF1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hapter">
    <w:name w:val="chapter"/>
    <w:basedOn w:val="a"/>
    <w:uiPriority w:val="99"/>
    <w:rsid w:val="00AE2EF1"/>
    <w:pPr>
      <w:ind w:firstLine="567"/>
      <w:jc w:val="both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74B0CE3D523598FE3F4952D3C7D8FA163812AE883BE3F828997DCAEF0D8325937A765CC04D8CEA0EAF00EIAj7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val-zvezda3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974B0CE3D523598FE3F4952D3C7D8FAE668C28EA83BE3F828997DCAEF0D8325937A765CC04D8CEA0EAF00EIAj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SovDep</cp:lastModifiedBy>
  <cp:revision>9</cp:revision>
  <cp:lastPrinted>2026-03-24T11:44:00Z</cp:lastPrinted>
  <dcterms:created xsi:type="dcterms:W3CDTF">2021-08-23T10:56:00Z</dcterms:created>
  <dcterms:modified xsi:type="dcterms:W3CDTF">2026-04-01T08:41:00Z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2EBCCB4BA8454E9EBE13F4F5B73646F8_13</vt:lpwstr>
  </property>
</Properties>
</file>