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F4" w:rsidRDefault="002345F4" w:rsidP="002345F4">
      <w:pPr>
        <w:rPr>
          <w:b/>
        </w:rPr>
      </w:pPr>
      <w:r>
        <w:rPr>
          <w:b/>
          <w:noProof/>
        </w:rPr>
        <w:t xml:space="preserve">                                                           </w:t>
      </w:r>
      <w:r w:rsidRPr="00297146">
        <w:rPr>
          <w:b/>
          <w:noProof/>
        </w:rPr>
        <w:drawing>
          <wp:inline distT="0" distB="0" distL="0" distR="0" wp14:anchorId="2826EC46" wp14:editId="7842FA8A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F4" w:rsidRDefault="002345F4" w:rsidP="002345F4">
      <w:pPr>
        <w:jc w:val="center"/>
        <w:rPr>
          <w:rFonts w:ascii="Arial" w:hAnsi="Arial" w:cs="Arial"/>
          <w:b/>
          <w:sz w:val="20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2345F4" w:rsidRDefault="002345F4" w:rsidP="002345F4">
      <w:pPr>
        <w:jc w:val="center"/>
        <w:rPr>
          <w:rFonts w:ascii="Arial" w:hAnsi="Arial" w:cs="Arial"/>
          <w:b/>
          <w:sz w:val="20"/>
        </w:rPr>
      </w:pPr>
    </w:p>
    <w:p w:rsidR="002345F4" w:rsidRDefault="002345F4" w:rsidP="002345F4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2345F4" w:rsidRDefault="002345F4" w:rsidP="002345F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Default="002345F4" w:rsidP="002345F4">
      <w:pPr>
        <w:jc w:val="center"/>
        <w:rPr>
          <w:rFonts w:ascii="Arial" w:hAnsi="Arial" w:cs="Arial"/>
          <w:b/>
          <w:sz w:val="17"/>
          <w:szCs w:val="17"/>
        </w:rPr>
      </w:pPr>
    </w:p>
    <w:p w:rsidR="002345F4" w:rsidRPr="008A13DC" w:rsidRDefault="00840105" w:rsidP="002345F4">
      <w:pPr>
        <w:rPr>
          <w:b/>
          <w:szCs w:val="28"/>
        </w:rPr>
      </w:pPr>
      <w:r>
        <w:rPr>
          <w:b/>
          <w:szCs w:val="28"/>
        </w:rPr>
        <w:t>«07</w:t>
      </w:r>
      <w:r w:rsidR="002345F4" w:rsidRPr="008A13DC">
        <w:rPr>
          <w:b/>
          <w:szCs w:val="28"/>
        </w:rPr>
        <w:t>»</w:t>
      </w:r>
      <w:r>
        <w:rPr>
          <w:b/>
          <w:szCs w:val="28"/>
          <w:u w:val="single"/>
        </w:rPr>
        <w:t xml:space="preserve"> </w:t>
      </w:r>
      <w:proofErr w:type="gramStart"/>
      <w:r>
        <w:rPr>
          <w:b/>
          <w:szCs w:val="28"/>
          <w:u w:val="single"/>
        </w:rPr>
        <w:t xml:space="preserve">апреля  </w:t>
      </w:r>
      <w:r w:rsidR="00CE5BF7">
        <w:rPr>
          <w:b/>
          <w:szCs w:val="28"/>
        </w:rPr>
        <w:t>2025</w:t>
      </w:r>
      <w:proofErr w:type="gramEnd"/>
      <w:r w:rsidR="002345F4">
        <w:rPr>
          <w:b/>
          <w:szCs w:val="28"/>
        </w:rPr>
        <w:t xml:space="preserve"> </w:t>
      </w:r>
      <w:r w:rsidR="002345F4" w:rsidRPr="008A13DC">
        <w:rPr>
          <w:b/>
          <w:szCs w:val="28"/>
        </w:rPr>
        <w:t xml:space="preserve">г.                                                        </w:t>
      </w:r>
      <w:r w:rsidR="002345F4" w:rsidRPr="001B757F">
        <w:rPr>
          <w:b/>
          <w:szCs w:val="28"/>
        </w:rPr>
        <w:t xml:space="preserve">            </w:t>
      </w:r>
      <w:r w:rsidR="00CE5BF7">
        <w:rPr>
          <w:b/>
          <w:szCs w:val="28"/>
        </w:rPr>
        <w:t xml:space="preserve">             № </w:t>
      </w:r>
      <w:r>
        <w:rPr>
          <w:b/>
          <w:szCs w:val="28"/>
        </w:rPr>
        <w:t>408</w:t>
      </w:r>
    </w:p>
    <w:p w:rsidR="002345F4" w:rsidRPr="0007787F" w:rsidRDefault="002345F4" w:rsidP="002345F4">
      <w:r w:rsidRPr="008A13DC">
        <w:rPr>
          <w:b/>
          <w:szCs w:val="28"/>
        </w:rPr>
        <w:t xml:space="preserve">                  </w:t>
      </w:r>
    </w:p>
    <w:p w:rsidR="002345F4" w:rsidRDefault="002345F4" w:rsidP="002345F4">
      <w:pPr>
        <w:rPr>
          <w:b/>
          <w:szCs w:val="28"/>
        </w:rPr>
      </w:pPr>
    </w:p>
    <w:p w:rsidR="002345F4" w:rsidRDefault="002345F4" w:rsidP="002345F4">
      <w:pPr>
        <w:jc w:val="center"/>
        <w:rPr>
          <w:b/>
          <w:szCs w:val="28"/>
        </w:rPr>
      </w:pPr>
    </w:p>
    <w:p w:rsidR="002345F4" w:rsidRDefault="002345F4" w:rsidP="002345F4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 утверждении Порядка предоставления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семьям участников специальной военной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операции права бесплатного посещения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детьми занятий по дополнительным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общеобразовательным программам в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муниципальных организациях (кружки, 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секции и иные подобные занятия)</w:t>
      </w:r>
    </w:p>
    <w:p w:rsidR="002345F4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(в том числе в случае </w:t>
      </w:r>
      <w:r w:rsidRPr="005111B3">
        <w:rPr>
          <w:bCs/>
          <w:szCs w:val="28"/>
          <w:shd w:val="clear" w:color="auto" w:fill="FFFFFF"/>
        </w:rPr>
        <w:t xml:space="preserve">гибели (смерти) </w:t>
      </w:r>
    </w:p>
    <w:p w:rsidR="002345F4" w:rsidRPr="005111B3" w:rsidRDefault="002345F4" w:rsidP="002345F4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5111B3">
        <w:rPr>
          <w:bCs/>
          <w:szCs w:val="28"/>
          <w:shd w:val="clear" w:color="auto" w:fill="FFFFFF"/>
        </w:rPr>
        <w:t>участников специальной военной операции)</w:t>
      </w:r>
    </w:p>
    <w:p w:rsidR="002345F4" w:rsidRDefault="002345F4" w:rsidP="002345F4">
      <w:pPr>
        <w:jc w:val="center"/>
        <w:rPr>
          <w:szCs w:val="28"/>
        </w:rPr>
      </w:pPr>
    </w:p>
    <w:p w:rsidR="002345F4" w:rsidRDefault="002345F4" w:rsidP="002345F4">
      <w:pPr>
        <w:jc w:val="center"/>
        <w:rPr>
          <w:szCs w:val="28"/>
        </w:rPr>
      </w:pPr>
    </w:p>
    <w:p w:rsidR="002345F4" w:rsidRDefault="002345F4" w:rsidP="002345F4">
      <w:pPr>
        <w:jc w:val="center"/>
        <w:rPr>
          <w:szCs w:val="28"/>
        </w:rPr>
      </w:pPr>
    </w:p>
    <w:p w:rsidR="00CE5BF7" w:rsidRDefault="00CE5BF7" w:rsidP="002345F4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proofErr w:type="spellStart"/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7 февраля 2025 года № 111 «О реализации мер поддержки участников специальной военной операции и членов их семей на территории </w:t>
      </w:r>
      <w:proofErr w:type="spellStart"/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CE5B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округа», 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 членов их семей», </w:t>
      </w:r>
    </w:p>
    <w:p w:rsidR="002345F4" w:rsidRPr="00576F5F" w:rsidRDefault="002345F4" w:rsidP="002345F4">
      <w:pPr>
        <w:pStyle w:val="ConsPlusTitle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о с </w:t>
      </w:r>
      <w:proofErr w:type="gramStart"/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 о в л я ю:</w:t>
      </w:r>
    </w:p>
    <w:p w:rsidR="002345F4" w:rsidRDefault="002345F4" w:rsidP="002345F4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1. 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Порядок предоставления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семьям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участников специальной военной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операц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ии права бесплатного посещения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тьми занятий по дополнительным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щеобразовательным программам в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муниц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ипальных организациях (кружки, секции и иные подобные занятия) </w:t>
      </w:r>
      <w:r w:rsidRPr="005111B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(в том числе в случае гибели (смерти) участников специальной военной операции)</w:t>
      </w:r>
      <w:r w:rsidRPr="001B757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(Прилагается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2345F4" w:rsidRPr="0007787F" w:rsidRDefault="002345F4" w:rsidP="002345F4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07787F">
        <w:rPr>
          <w:rFonts w:ascii="Times New Roman" w:hAnsi="Times New Roman" w:cs="Times New Roman"/>
          <w:b w:val="0"/>
          <w:sz w:val="28"/>
          <w:szCs w:val="28"/>
        </w:rPr>
        <w:t>2. Опубликовать настоящее постановление в газете «</w:t>
      </w:r>
      <w:proofErr w:type="spellStart"/>
      <w:r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и сетевом издании «</w:t>
      </w:r>
      <w:proofErr w:type="spellStart"/>
      <w:r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CE5BF7" w:rsidRPr="007A4F59" w:rsidRDefault="002345F4" w:rsidP="00CE5BF7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lastRenderedPageBreak/>
        <w:t xml:space="preserve">          </w:t>
      </w:r>
      <w:r w:rsidR="00CE5BF7">
        <w:rPr>
          <w:rFonts w:eastAsia="Times New Roman"/>
          <w:sz w:val="28"/>
          <w:szCs w:val="28"/>
        </w:rPr>
        <w:t xml:space="preserve"> </w:t>
      </w:r>
      <w:r w:rsidR="00CE5BF7" w:rsidRPr="007A4F59">
        <w:rPr>
          <w:rFonts w:eastAsia="Times New Roman"/>
          <w:sz w:val="28"/>
          <w:szCs w:val="28"/>
        </w:rPr>
        <w:t xml:space="preserve">3. Управлению образования администрации </w:t>
      </w:r>
      <w:proofErr w:type="spellStart"/>
      <w:r w:rsidR="00CE5BF7" w:rsidRPr="007A4F59">
        <w:rPr>
          <w:rFonts w:eastAsia="Times New Roman"/>
          <w:sz w:val="28"/>
          <w:szCs w:val="28"/>
        </w:rPr>
        <w:t>Валуйского</w:t>
      </w:r>
      <w:proofErr w:type="spellEnd"/>
      <w:r w:rsidR="00CE5BF7" w:rsidRPr="007A4F59">
        <w:rPr>
          <w:rFonts w:eastAsia="Times New Roman"/>
          <w:sz w:val="28"/>
          <w:szCs w:val="28"/>
        </w:rPr>
        <w:t xml:space="preserve"> муниципального округа:</w:t>
      </w:r>
    </w:p>
    <w:p w:rsidR="00CE5BF7" w:rsidRPr="007A4F59" w:rsidRDefault="00CE5BF7" w:rsidP="00CE5BF7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для опубликования;</w:t>
      </w:r>
    </w:p>
    <w:p w:rsidR="00CE5BF7" w:rsidRPr="007A4F59" w:rsidRDefault="00CE5BF7" w:rsidP="00CE5BF7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звезда», номер страницы выпуска, с которой начинается текст настоящего постановления.           </w:t>
      </w:r>
    </w:p>
    <w:p w:rsidR="00CE5BF7" w:rsidRPr="00852B8C" w:rsidRDefault="00CE5BF7" w:rsidP="00CE5BF7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4. Признать утратившим силу постановление </w:t>
      </w:r>
      <w:r w:rsidRPr="00852B8C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Pr="00852B8C">
        <w:rPr>
          <w:rFonts w:eastAsia="Times New Roman"/>
          <w:sz w:val="28"/>
          <w:szCs w:val="28"/>
        </w:rPr>
        <w:t>Валуй</w:t>
      </w:r>
      <w:r>
        <w:rPr>
          <w:rFonts w:eastAsia="Times New Roman"/>
          <w:sz w:val="28"/>
          <w:szCs w:val="28"/>
        </w:rPr>
        <w:t>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округа от 19 декабря 2024 года № 2338 «</w:t>
      </w:r>
      <w:r w:rsidRPr="00CE5BF7">
        <w:rPr>
          <w:rFonts w:eastAsia="Times New Roman"/>
          <w:sz w:val="28"/>
          <w:szCs w:val="28"/>
        </w:rPr>
        <w:t>Об утве</w:t>
      </w:r>
      <w:r>
        <w:rPr>
          <w:rFonts w:eastAsia="Times New Roman"/>
          <w:sz w:val="28"/>
          <w:szCs w:val="28"/>
        </w:rPr>
        <w:t xml:space="preserve">рждении Порядка предоставления </w:t>
      </w:r>
      <w:r w:rsidRPr="00CE5BF7">
        <w:rPr>
          <w:rFonts w:eastAsia="Times New Roman"/>
          <w:sz w:val="28"/>
          <w:szCs w:val="28"/>
        </w:rPr>
        <w:t xml:space="preserve">семьям </w:t>
      </w:r>
      <w:r>
        <w:rPr>
          <w:rFonts w:eastAsia="Times New Roman"/>
          <w:sz w:val="28"/>
          <w:szCs w:val="28"/>
        </w:rPr>
        <w:t xml:space="preserve">участников специальной военной </w:t>
      </w:r>
      <w:r w:rsidRPr="00CE5BF7">
        <w:rPr>
          <w:rFonts w:eastAsia="Times New Roman"/>
          <w:sz w:val="28"/>
          <w:szCs w:val="28"/>
        </w:rPr>
        <w:t>операц</w:t>
      </w:r>
      <w:r>
        <w:rPr>
          <w:rFonts w:eastAsia="Times New Roman"/>
          <w:sz w:val="28"/>
          <w:szCs w:val="28"/>
        </w:rPr>
        <w:t xml:space="preserve">ии права бесплатного посещения </w:t>
      </w:r>
      <w:r w:rsidRPr="00CE5BF7">
        <w:rPr>
          <w:rFonts w:eastAsia="Times New Roman"/>
          <w:sz w:val="28"/>
          <w:szCs w:val="28"/>
        </w:rPr>
        <w:t>де</w:t>
      </w:r>
      <w:r>
        <w:rPr>
          <w:rFonts w:eastAsia="Times New Roman"/>
          <w:sz w:val="28"/>
          <w:szCs w:val="28"/>
        </w:rPr>
        <w:t xml:space="preserve">тьми занятий по дополнительным </w:t>
      </w:r>
      <w:r w:rsidRPr="00CE5BF7">
        <w:rPr>
          <w:rFonts w:eastAsia="Times New Roman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 xml:space="preserve">щеобразовательным программам в </w:t>
      </w:r>
      <w:r w:rsidRPr="00CE5BF7">
        <w:rPr>
          <w:rFonts w:eastAsia="Times New Roman"/>
          <w:sz w:val="28"/>
          <w:szCs w:val="28"/>
        </w:rPr>
        <w:t>муниц</w:t>
      </w:r>
      <w:r>
        <w:rPr>
          <w:rFonts w:eastAsia="Times New Roman"/>
          <w:sz w:val="28"/>
          <w:szCs w:val="28"/>
        </w:rPr>
        <w:t xml:space="preserve">ипальных организациях (кружки, секции и иные подобные занятия) </w:t>
      </w:r>
      <w:r w:rsidRPr="00CE5BF7">
        <w:rPr>
          <w:rFonts w:eastAsia="Times New Roman"/>
          <w:sz w:val="28"/>
          <w:szCs w:val="28"/>
        </w:rPr>
        <w:t xml:space="preserve">(в том </w:t>
      </w:r>
      <w:r>
        <w:rPr>
          <w:rFonts w:eastAsia="Times New Roman"/>
          <w:sz w:val="28"/>
          <w:szCs w:val="28"/>
        </w:rPr>
        <w:t xml:space="preserve">числе в случае гибели (смерти) </w:t>
      </w:r>
      <w:r w:rsidRPr="00CE5BF7">
        <w:rPr>
          <w:rFonts w:eastAsia="Times New Roman"/>
          <w:sz w:val="28"/>
          <w:szCs w:val="28"/>
        </w:rPr>
        <w:t>участников специальной военной операции)</w:t>
      </w:r>
      <w:r>
        <w:rPr>
          <w:rFonts w:eastAsia="Times New Roman"/>
          <w:sz w:val="28"/>
          <w:szCs w:val="28"/>
        </w:rPr>
        <w:t>».</w:t>
      </w:r>
    </w:p>
    <w:p w:rsidR="00CE5BF7" w:rsidRDefault="00CE5BF7" w:rsidP="00CE5BF7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5</w:t>
      </w:r>
      <w:r w:rsidRPr="007A4F59">
        <w:rPr>
          <w:rFonts w:eastAsia="Times New Roman"/>
          <w:sz w:val="28"/>
          <w:szCs w:val="28"/>
        </w:rPr>
        <w:t xml:space="preserve">. </w:t>
      </w:r>
      <w:r w:rsidRPr="00262A80">
        <w:rPr>
          <w:rFonts w:eastAsia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2025 года. </w:t>
      </w:r>
      <w:r w:rsidRPr="007A4F59">
        <w:rPr>
          <w:rFonts w:eastAsia="Times New Roman"/>
          <w:sz w:val="28"/>
          <w:szCs w:val="28"/>
        </w:rPr>
        <w:t xml:space="preserve">           </w:t>
      </w:r>
    </w:p>
    <w:p w:rsidR="00CE5BF7" w:rsidRDefault="00CE5BF7" w:rsidP="00CE5BF7">
      <w:pPr>
        <w:pStyle w:val="a3"/>
        <w:tabs>
          <w:tab w:val="left" w:pos="567"/>
          <w:tab w:val="left" w:pos="709"/>
        </w:tabs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6</w:t>
      </w:r>
      <w:r w:rsidRPr="007A4F59">
        <w:rPr>
          <w:rFonts w:eastAsia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по социальным вопросам Дуброву И.В.</w:t>
      </w:r>
      <w:r>
        <w:rPr>
          <w:b/>
          <w:sz w:val="28"/>
          <w:szCs w:val="28"/>
        </w:rPr>
        <w:t xml:space="preserve">      </w:t>
      </w:r>
    </w:p>
    <w:p w:rsidR="002345F4" w:rsidRDefault="002345F4" w:rsidP="00CE5BF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345F4" w:rsidRDefault="002345F4" w:rsidP="002345F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345F4" w:rsidRDefault="002345F4" w:rsidP="002345F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2345F4" w:rsidRDefault="002345F4" w:rsidP="002345F4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2345F4" w:rsidRDefault="002345F4" w:rsidP="002345F4">
      <w:pPr>
        <w:spacing w:line="276" w:lineRule="auto"/>
        <w:rPr>
          <w:b/>
          <w:szCs w:val="28"/>
        </w:rPr>
      </w:pPr>
      <w:proofErr w:type="spellStart"/>
      <w:r>
        <w:rPr>
          <w:b/>
          <w:szCs w:val="28"/>
        </w:rPr>
        <w:t>Валуйского</w:t>
      </w:r>
      <w:proofErr w:type="spellEnd"/>
      <w:r>
        <w:rPr>
          <w:b/>
          <w:szCs w:val="28"/>
        </w:rPr>
        <w:t xml:space="preserve"> муниципального округа                                             А.И. Дыбов</w:t>
      </w:r>
    </w:p>
    <w:p w:rsidR="002345F4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Pr="001B757F" w:rsidRDefault="002345F4" w:rsidP="002345F4"/>
    <w:p w:rsidR="002345F4" w:rsidRDefault="002345F4" w:rsidP="002345F4">
      <w:pPr>
        <w:tabs>
          <w:tab w:val="left" w:pos="6855"/>
        </w:tabs>
      </w:pPr>
    </w:p>
    <w:p w:rsidR="00CE5BF7" w:rsidRDefault="00CE5BF7" w:rsidP="002345F4">
      <w:pPr>
        <w:tabs>
          <w:tab w:val="left" w:pos="6855"/>
        </w:tabs>
      </w:pPr>
    </w:p>
    <w:p w:rsidR="002345F4" w:rsidRPr="001B757F" w:rsidRDefault="002345F4" w:rsidP="002345F4">
      <w:pPr>
        <w:tabs>
          <w:tab w:val="left" w:pos="6855"/>
        </w:tabs>
        <w:jc w:val="center"/>
        <w:rPr>
          <w:b/>
        </w:rPr>
      </w:pPr>
      <w:r>
        <w:lastRenderedPageBreak/>
        <w:t xml:space="preserve">                                                                      </w:t>
      </w:r>
      <w:r w:rsidRPr="001B757F">
        <w:rPr>
          <w:b/>
        </w:rPr>
        <w:t>Приложение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</w:t>
      </w:r>
      <w:r w:rsidRPr="001B757F">
        <w:rPr>
          <w:b/>
        </w:rPr>
        <w:t>УТВЕРЖДЕН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  постановлением администрации                                                                                   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1B757F">
        <w:rPr>
          <w:b/>
        </w:rPr>
        <w:t xml:space="preserve"> </w:t>
      </w:r>
      <w:proofErr w:type="spellStart"/>
      <w:r w:rsidRPr="001B757F">
        <w:rPr>
          <w:b/>
        </w:rPr>
        <w:t>Валуйского</w:t>
      </w:r>
      <w:proofErr w:type="spellEnd"/>
      <w:r w:rsidRPr="001B757F">
        <w:rPr>
          <w:b/>
        </w:rPr>
        <w:t xml:space="preserve"> муниципального округа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</w:t>
      </w:r>
      <w:r w:rsidR="00840105">
        <w:rPr>
          <w:b/>
        </w:rPr>
        <w:t xml:space="preserve">       от «</w:t>
      </w:r>
      <w:proofErr w:type="gramStart"/>
      <w:r w:rsidR="00840105">
        <w:rPr>
          <w:b/>
        </w:rPr>
        <w:t xml:space="preserve">07»   </w:t>
      </w:r>
      <w:proofErr w:type="gramEnd"/>
      <w:r w:rsidR="00840105">
        <w:rPr>
          <w:b/>
        </w:rPr>
        <w:t xml:space="preserve">апреля   </w:t>
      </w:r>
      <w:r w:rsidR="00CE5BF7">
        <w:rPr>
          <w:b/>
        </w:rPr>
        <w:t xml:space="preserve">  2025</w:t>
      </w:r>
      <w:r w:rsidRPr="001B757F">
        <w:rPr>
          <w:b/>
        </w:rPr>
        <w:t xml:space="preserve"> г. 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</w:t>
      </w:r>
      <w:r w:rsidR="00CE5BF7">
        <w:rPr>
          <w:b/>
        </w:rPr>
        <w:t xml:space="preserve">         № </w:t>
      </w:r>
      <w:r w:rsidR="00840105">
        <w:rPr>
          <w:b/>
        </w:rPr>
        <w:t>408</w:t>
      </w:r>
      <w:bookmarkStart w:id="0" w:name="_GoBack"/>
      <w:bookmarkEnd w:id="0"/>
    </w:p>
    <w:p w:rsidR="002345F4" w:rsidRPr="001B757F" w:rsidRDefault="002345F4" w:rsidP="002345F4">
      <w:pPr>
        <w:tabs>
          <w:tab w:val="left" w:pos="6855"/>
        </w:tabs>
        <w:rPr>
          <w:b/>
        </w:rPr>
      </w:pPr>
    </w:p>
    <w:p w:rsidR="002345F4" w:rsidRDefault="002345F4" w:rsidP="002345F4">
      <w:pPr>
        <w:tabs>
          <w:tab w:val="left" w:pos="6855"/>
        </w:tabs>
      </w:pPr>
    </w:p>
    <w:p w:rsidR="002345F4" w:rsidRDefault="002345F4" w:rsidP="002345F4">
      <w:pPr>
        <w:tabs>
          <w:tab w:val="left" w:pos="6855"/>
        </w:tabs>
      </w:pPr>
    </w:p>
    <w:p w:rsidR="002C5D80" w:rsidRDefault="002C5D80" w:rsidP="002345F4">
      <w:pPr>
        <w:tabs>
          <w:tab w:val="left" w:pos="6855"/>
        </w:tabs>
      </w:pPr>
    </w:p>
    <w:p w:rsidR="002345F4" w:rsidRDefault="002345F4" w:rsidP="002345F4">
      <w:pPr>
        <w:tabs>
          <w:tab w:val="left" w:pos="6855"/>
        </w:tabs>
        <w:jc w:val="center"/>
        <w:rPr>
          <w:b/>
        </w:rPr>
      </w:pPr>
      <w:r>
        <w:rPr>
          <w:b/>
        </w:rPr>
        <w:t>Порядок</w:t>
      </w:r>
      <w:r w:rsidRPr="005111B3">
        <w:rPr>
          <w:b/>
        </w:rPr>
        <w:t xml:space="preserve"> </w:t>
      </w:r>
    </w:p>
    <w:p w:rsidR="002345F4" w:rsidRDefault="002345F4" w:rsidP="002345F4">
      <w:pPr>
        <w:tabs>
          <w:tab w:val="left" w:pos="6855"/>
        </w:tabs>
        <w:jc w:val="center"/>
        <w:rPr>
          <w:b/>
        </w:rPr>
      </w:pPr>
      <w:r>
        <w:rPr>
          <w:b/>
        </w:rPr>
        <w:t>п</w:t>
      </w:r>
      <w:r w:rsidRPr="005111B3">
        <w:rPr>
          <w:b/>
        </w:rPr>
        <w:t>редоставления</w:t>
      </w:r>
      <w:r>
        <w:rPr>
          <w:b/>
        </w:rPr>
        <w:t xml:space="preserve"> </w:t>
      </w:r>
      <w:r w:rsidRPr="005111B3">
        <w:rPr>
          <w:b/>
        </w:rPr>
        <w:t>семьям участников специальной военной</w:t>
      </w:r>
      <w:r>
        <w:rPr>
          <w:b/>
        </w:rPr>
        <w:t xml:space="preserve"> </w:t>
      </w:r>
      <w:r w:rsidRPr="005111B3">
        <w:rPr>
          <w:b/>
        </w:rPr>
        <w:t>операции права бесплатного посещения</w:t>
      </w:r>
      <w:r>
        <w:rPr>
          <w:b/>
        </w:rPr>
        <w:t xml:space="preserve"> </w:t>
      </w:r>
      <w:r w:rsidRPr="005111B3">
        <w:rPr>
          <w:b/>
        </w:rPr>
        <w:t>детьми занятий по дополнительным</w:t>
      </w:r>
      <w:r>
        <w:rPr>
          <w:b/>
        </w:rPr>
        <w:t xml:space="preserve"> </w:t>
      </w:r>
      <w:r w:rsidRPr="005111B3">
        <w:rPr>
          <w:b/>
        </w:rPr>
        <w:t>общеобразовательным программам в</w:t>
      </w:r>
      <w:r>
        <w:rPr>
          <w:b/>
        </w:rPr>
        <w:t xml:space="preserve"> </w:t>
      </w:r>
      <w:r w:rsidRPr="005111B3">
        <w:rPr>
          <w:b/>
        </w:rPr>
        <w:t>муниципальных организациях (кружки,</w:t>
      </w:r>
      <w:r>
        <w:rPr>
          <w:b/>
        </w:rPr>
        <w:t xml:space="preserve"> секции и иные подобные занятия) </w:t>
      </w:r>
      <w:r w:rsidRPr="005111B3">
        <w:rPr>
          <w:b/>
        </w:rPr>
        <w:t>(в том числе в случае гибели (смерти)</w:t>
      </w:r>
      <w:r>
        <w:rPr>
          <w:b/>
        </w:rPr>
        <w:t xml:space="preserve"> </w:t>
      </w:r>
      <w:r w:rsidRPr="005111B3">
        <w:rPr>
          <w:b/>
        </w:rPr>
        <w:t>участников специальной военной операции)</w:t>
      </w:r>
    </w:p>
    <w:p w:rsidR="002345F4" w:rsidRPr="001B757F" w:rsidRDefault="002345F4" w:rsidP="002345F4">
      <w:pPr>
        <w:tabs>
          <w:tab w:val="left" w:pos="6855"/>
        </w:tabs>
        <w:rPr>
          <w:b/>
        </w:rPr>
      </w:pPr>
    </w:p>
    <w:p w:rsidR="002345F4" w:rsidRDefault="002345F4" w:rsidP="002345F4">
      <w:pPr>
        <w:tabs>
          <w:tab w:val="left" w:pos="6855"/>
        </w:tabs>
        <w:jc w:val="center"/>
        <w:rPr>
          <w:b/>
        </w:rPr>
      </w:pPr>
      <w:r>
        <w:rPr>
          <w:b/>
        </w:rPr>
        <w:t>1.</w:t>
      </w:r>
      <w:r w:rsidRPr="001B757F">
        <w:rPr>
          <w:b/>
        </w:rPr>
        <w:t>Общие положения</w:t>
      </w:r>
    </w:p>
    <w:p w:rsidR="002345F4" w:rsidRDefault="002345F4" w:rsidP="002345F4"/>
    <w:p w:rsidR="002345F4" w:rsidRDefault="002345F4" w:rsidP="002345F4">
      <w:pPr>
        <w:tabs>
          <w:tab w:val="left" w:pos="993"/>
          <w:tab w:val="left" w:pos="3855"/>
        </w:tabs>
        <w:jc w:val="both"/>
      </w:pPr>
      <w:r>
        <w:t xml:space="preserve">             </w:t>
      </w:r>
      <w:r w:rsidRPr="004B3C36">
        <w:t xml:space="preserve">1.1. </w:t>
      </w:r>
      <w:r>
        <w:t>Настоящий п</w:t>
      </w:r>
      <w:r w:rsidRPr="004B3C36">
        <w:t xml:space="preserve">орядок </w:t>
      </w:r>
      <w:r>
        <w:t xml:space="preserve">определяет правила </w:t>
      </w:r>
      <w:r w:rsidRPr="005111B3">
        <w:t xml:space="preserve"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 </w:t>
      </w:r>
      <w:r>
        <w:t>(далее – участники СВО) в первоочередном порядке</w:t>
      </w:r>
      <w:r w:rsidRPr="005111B3">
        <w:t xml:space="preserve"> на территории </w:t>
      </w:r>
      <w:proofErr w:type="spellStart"/>
      <w:r w:rsidRPr="005111B3">
        <w:t>Валуйского</w:t>
      </w:r>
      <w:proofErr w:type="spellEnd"/>
      <w:r w:rsidRPr="005111B3">
        <w:t xml:space="preserve"> </w:t>
      </w:r>
      <w:r>
        <w:t>муниципального</w:t>
      </w:r>
      <w:r w:rsidRPr="005111B3">
        <w:t xml:space="preserve"> округа</w:t>
      </w:r>
      <w:r w:rsidRPr="004B3C36">
        <w:t>.</w:t>
      </w:r>
    </w:p>
    <w:p w:rsidR="002345F4" w:rsidRDefault="002345F4" w:rsidP="002345F4">
      <w:pPr>
        <w:tabs>
          <w:tab w:val="left" w:pos="993"/>
          <w:tab w:val="left" w:pos="3855"/>
        </w:tabs>
        <w:ind w:right="-1"/>
        <w:jc w:val="both"/>
      </w:pPr>
      <w:r>
        <w:t xml:space="preserve">             1.2. П</w:t>
      </w:r>
      <w:r w:rsidRPr="001B1522">
        <w:t xml:space="preserve">редоставление права бесплатного посещения детьми занятий по дополнительным общеобразовательным программам </w:t>
      </w:r>
      <w:r>
        <w:t xml:space="preserve">в первоочередном порядке </w:t>
      </w:r>
      <w:r w:rsidRPr="001B1522">
        <w:t xml:space="preserve">осуществляют организации, реализующие дополнительные общеобразовательные программы на территории </w:t>
      </w:r>
      <w:proofErr w:type="spellStart"/>
      <w:r w:rsidRPr="001B1522">
        <w:t>Валуйского</w:t>
      </w:r>
      <w:proofErr w:type="spellEnd"/>
      <w:r w:rsidRPr="001B1522">
        <w:t xml:space="preserve"> </w:t>
      </w:r>
      <w:r>
        <w:t>муниципального</w:t>
      </w:r>
      <w:r w:rsidRPr="001B1522">
        <w:t xml:space="preserve"> округа</w:t>
      </w:r>
      <w:r>
        <w:t xml:space="preserve"> (далее –  муниципальные организации).</w:t>
      </w:r>
    </w:p>
    <w:p w:rsidR="002345F4" w:rsidRDefault="002345F4" w:rsidP="002345F4">
      <w:pPr>
        <w:tabs>
          <w:tab w:val="left" w:pos="993"/>
          <w:tab w:val="left" w:pos="3855"/>
        </w:tabs>
        <w:jc w:val="both"/>
      </w:pPr>
      <w:r>
        <w:t xml:space="preserve">             1.3. В целях предоставления </w:t>
      </w:r>
      <w:r w:rsidRPr="001B1522">
        <w:t>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t xml:space="preserve"> муниципальные организации взаимодействует с органами, координирующими предоставление данного права.</w:t>
      </w:r>
    </w:p>
    <w:p w:rsidR="002345F4" w:rsidRDefault="002345F4" w:rsidP="002345F4">
      <w:pPr>
        <w:tabs>
          <w:tab w:val="left" w:pos="993"/>
          <w:tab w:val="left" w:pos="3855"/>
        </w:tabs>
        <w:jc w:val="both"/>
      </w:pPr>
      <w:r>
        <w:t xml:space="preserve">             1.4. Органами, координирующими предоставление </w:t>
      </w:r>
      <w:r w:rsidRPr="00F30FDD">
        <w:t>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t xml:space="preserve">, реализующими дополнительные общеобразовательные программы в сфере искусств, а также </w:t>
      </w:r>
      <w:r>
        <w:lastRenderedPageBreak/>
        <w:t>дополнительные образовательные программы спортивной подготовки, являются:</w:t>
      </w:r>
    </w:p>
    <w:p w:rsidR="002345F4" w:rsidRDefault="002345F4" w:rsidP="002345F4">
      <w:pPr>
        <w:tabs>
          <w:tab w:val="left" w:pos="993"/>
          <w:tab w:val="left" w:pos="3855"/>
        </w:tabs>
        <w:jc w:val="both"/>
      </w:pPr>
      <w:r>
        <w:t xml:space="preserve">            - управление культуры администрации </w:t>
      </w:r>
      <w:proofErr w:type="spellStart"/>
      <w:r>
        <w:t>Валуйского</w:t>
      </w:r>
      <w:proofErr w:type="spellEnd"/>
      <w:r>
        <w:t xml:space="preserve"> </w:t>
      </w:r>
      <w:proofErr w:type="spellStart"/>
      <w:r>
        <w:t>мунципального</w:t>
      </w:r>
      <w:proofErr w:type="spellEnd"/>
      <w:r>
        <w:t xml:space="preserve"> округа;</w:t>
      </w:r>
    </w:p>
    <w:p w:rsidR="002C5D80" w:rsidRDefault="002345F4" w:rsidP="002C5D80">
      <w:pPr>
        <w:tabs>
          <w:tab w:val="left" w:pos="993"/>
          <w:tab w:val="left" w:pos="3855"/>
        </w:tabs>
        <w:jc w:val="both"/>
      </w:pPr>
      <w:r>
        <w:t xml:space="preserve">            - управление физической культуры, спорта и молодежной политики администрации </w:t>
      </w:r>
      <w:proofErr w:type="spellStart"/>
      <w:r>
        <w:t>Валуйского</w:t>
      </w:r>
      <w:proofErr w:type="spellEnd"/>
      <w:r>
        <w:t xml:space="preserve"> муниципального округа.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</w:p>
    <w:p w:rsidR="002C5D80" w:rsidRDefault="002C5D80" w:rsidP="002C5D80">
      <w:pPr>
        <w:tabs>
          <w:tab w:val="left" w:pos="993"/>
          <w:tab w:val="left" w:pos="3855"/>
        </w:tabs>
        <w:jc w:val="center"/>
        <w:rPr>
          <w:b/>
        </w:rPr>
      </w:pPr>
      <w:r>
        <w:rPr>
          <w:b/>
        </w:rPr>
        <w:t>2</w:t>
      </w:r>
      <w:r w:rsidRPr="002C5D80">
        <w:rPr>
          <w:b/>
        </w:rPr>
        <w:t xml:space="preserve">. Под участниками специальной военной операции понимаются граждане Российской Федерации, постоянно проживающие на территории </w:t>
      </w:r>
      <w:proofErr w:type="spellStart"/>
      <w:r w:rsidRPr="002C5D80">
        <w:rPr>
          <w:b/>
        </w:rPr>
        <w:t>Валуйского</w:t>
      </w:r>
      <w:proofErr w:type="spellEnd"/>
      <w:r w:rsidRPr="002C5D80">
        <w:rPr>
          <w:b/>
        </w:rPr>
        <w:t xml:space="preserve"> муниципального округа:</w:t>
      </w:r>
    </w:p>
    <w:p w:rsidR="002C5D80" w:rsidRPr="002C5D80" w:rsidRDefault="002C5D80" w:rsidP="002C5D80">
      <w:pPr>
        <w:tabs>
          <w:tab w:val="left" w:pos="993"/>
          <w:tab w:val="left" w:pos="3855"/>
        </w:tabs>
        <w:jc w:val="center"/>
        <w:rPr>
          <w:b/>
        </w:rPr>
      </w:pP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</w:t>
      </w:r>
      <w:r w:rsidR="00301474">
        <w:t>2.</w:t>
      </w:r>
      <w:r>
        <w:t xml:space="preserve">1. Лица, участвующие в специальной военной операции, лица, постоянно проживающие на территории </w:t>
      </w:r>
      <w:proofErr w:type="spellStart"/>
      <w:r>
        <w:t>Валуйского</w:t>
      </w:r>
      <w:proofErr w:type="spellEnd"/>
      <w:r>
        <w:t xml:space="preserve"> муниципального округа,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- лиц, призванных на военную службу по мобилизации в Вооруженные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>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    </w:t>
      </w:r>
    </w:p>
    <w:p w:rsidR="002C5D80" w:rsidRDefault="00301474" w:rsidP="002C5D80">
      <w:pPr>
        <w:tabs>
          <w:tab w:val="left" w:pos="993"/>
          <w:tab w:val="left" w:pos="3855"/>
        </w:tabs>
        <w:jc w:val="both"/>
      </w:pPr>
      <w:r>
        <w:lastRenderedPageBreak/>
        <w:t xml:space="preserve">           2</w:t>
      </w:r>
      <w:r w:rsidR="002C5D80">
        <w:t>.2. Члены семей участников специальной военной операции — члены семьи лиц, указанных в подпункте 2.1 пункта 2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1) супруга (супруг), супруг (супруга) погибшего (умершего), не вступивший (не вступившая) в повторный брак;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2) несовершеннолетние дети;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3) дети старше 18 лет, ставшие инвалидами до достижения ими возраста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>18 лет;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4) дети в возрасте до 23 лет, обучающиеся в образовательных организациях по очной форме обучения;</w:t>
      </w:r>
    </w:p>
    <w:p w:rsidR="002C5D80" w:rsidRDefault="002C5D80" w:rsidP="002C5D80">
      <w:pPr>
        <w:tabs>
          <w:tab w:val="left" w:pos="993"/>
          <w:tab w:val="left" w:pos="3855"/>
        </w:tabs>
        <w:jc w:val="both"/>
      </w:pPr>
      <w:r>
        <w:t xml:space="preserve">           5) лица, находящиеся на иждивении участника специальной военной операции.</w:t>
      </w:r>
    </w:p>
    <w:p w:rsidR="002C5D80" w:rsidRDefault="00301474" w:rsidP="002C5D80">
      <w:pPr>
        <w:tabs>
          <w:tab w:val="left" w:pos="993"/>
          <w:tab w:val="left" w:pos="3855"/>
        </w:tabs>
        <w:jc w:val="both"/>
      </w:pPr>
      <w:r>
        <w:t xml:space="preserve">           2</w:t>
      </w:r>
      <w:r w:rsidR="002C5D80">
        <w:t xml:space="preserve">.3.  Дети участников специальной военной операции — члены семей участников специальной военной операции, указанные в подпунктах 2 — 4 подпункта 2.2 пункта 2 настоящего Порядка, один или оба родителя которых являются участниками специальной военной операции.         </w:t>
      </w:r>
    </w:p>
    <w:p w:rsidR="002C5D80" w:rsidRDefault="00301474" w:rsidP="002C5D80">
      <w:pPr>
        <w:tabs>
          <w:tab w:val="left" w:pos="993"/>
          <w:tab w:val="left" w:pos="3855"/>
        </w:tabs>
        <w:jc w:val="both"/>
      </w:pPr>
      <w:r>
        <w:t xml:space="preserve">           2</w:t>
      </w:r>
      <w:r w:rsidR="002C5D80">
        <w:t>.4. Мера поддержки предоставляется лицам, участвующим в специальной военной операции и членам их семей на период участия лиц, указанных в подпункте 2.1 пункта 2 настоящего Порядка, в специальной военной операции.</w:t>
      </w:r>
    </w:p>
    <w:p w:rsidR="002C5D80" w:rsidRDefault="00301474" w:rsidP="002C5D80">
      <w:pPr>
        <w:tabs>
          <w:tab w:val="left" w:pos="993"/>
          <w:tab w:val="left" w:pos="3855"/>
        </w:tabs>
        <w:jc w:val="both"/>
      </w:pPr>
      <w:r>
        <w:t xml:space="preserve">           2</w:t>
      </w:r>
      <w:r w:rsidR="002C5D80">
        <w:t>.5. Мера поддержки членам семей лиц, указанных в подпункте 2.1 пункта 2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2345F4" w:rsidRDefault="002345F4" w:rsidP="002345F4">
      <w:pPr>
        <w:tabs>
          <w:tab w:val="left" w:pos="975"/>
        </w:tabs>
        <w:jc w:val="both"/>
      </w:pPr>
      <w:r>
        <w:tab/>
      </w:r>
    </w:p>
    <w:p w:rsidR="002345F4" w:rsidRDefault="002C5D80" w:rsidP="002345F4">
      <w:pPr>
        <w:tabs>
          <w:tab w:val="left" w:pos="975"/>
        </w:tabs>
        <w:jc w:val="center"/>
        <w:rPr>
          <w:b/>
        </w:rPr>
      </w:pPr>
      <w:r>
        <w:rPr>
          <w:b/>
        </w:rPr>
        <w:t>3</w:t>
      </w:r>
      <w:r w:rsidR="002345F4">
        <w:rPr>
          <w:b/>
        </w:rPr>
        <w:t xml:space="preserve">. </w:t>
      </w:r>
      <w:r w:rsidRPr="002C5D80">
        <w:rPr>
          <w:b/>
        </w:rPr>
        <w:t>Порядок обращения за предоставлением меры поддержки участников СВО</w:t>
      </w:r>
    </w:p>
    <w:p w:rsidR="002345F4" w:rsidRDefault="002345F4" w:rsidP="002345F4">
      <w:pPr>
        <w:tabs>
          <w:tab w:val="left" w:pos="975"/>
        </w:tabs>
        <w:jc w:val="center"/>
        <w:rPr>
          <w:b/>
        </w:rPr>
      </w:pPr>
    </w:p>
    <w:p w:rsidR="002345F4" w:rsidRDefault="002C5D80" w:rsidP="002345F4">
      <w:pPr>
        <w:tabs>
          <w:tab w:val="left" w:pos="993"/>
        </w:tabs>
        <w:jc w:val="both"/>
      </w:pPr>
      <w:r>
        <w:t xml:space="preserve">              3</w:t>
      </w:r>
      <w:r w:rsidR="002345F4">
        <w:t>.1.</w:t>
      </w:r>
      <w:r w:rsidR="002345F4" w:rsidRPr="00013845">
        <w:t xml:space="preserve"> </w:t>
      </w:r>
      <w:r w:rsidR="002345F4">
        <w:t xml:space="preserve">Заявителями по предоставлению в первоочередном порядке    </w:t>
      </w:r>
      <w:r w:rsidR="002345F4" w:rsidRPr="009F562C">
        <w:t xml:space="preserve">семьям участников специальной военной операции </w:t>
      </w:r>
      <w:r w:rsidR="002345F4" w:rsidRPr="00013845">
        <w:t>бесплатного посещения детьми занятий по дополнительным общеобразовательным программам в муниципальных организациях</w:t>
      </w:r>
      <w:r w:rsidR="002345F4">
        <w:t xml:space="preserve"> </w:t>
      </w:r>
      <w:r w:rsidR="002345F4" w:rsidRPr="00577946">
        <w:t>(кружки, секции и иные подобные занятия) (в том числе в случае гибели (смерти) участников специальной военной операции)</w:t>
      </w:r>
      <w:r w:rsidR="002345F4">
        <w:t xml:space="preserve">, </w:t>
      </w:r>
      <w:r w:rsidR="002345F4" w:rsidRPr="00013845">
        <w:t>могут выступать граждане Российской Федерации, обратившиеся в организацию, реализующую дополнительны</w:t>
      </w:r>
      <w:r w:rsidR="002345F4">
        <w:t xml:space="preserve">е общеобразовательные программы </w:t>
      </w:r>
      <w:r w:rsidR="002345F4" w:rsidRPr="00A91AD9">
        <w:t xml:space="preserve">на территории </w:t>
      </w:r>
      <w:proofErr w:type="spellStart"/>
      <w:r w:rsidR="002345F4" w:rsidRPr="00A91AD9">
        <w:t>Валуйского</w:t>
      </w:r>
      <w:proofErr w:type="spellEnd"/>
      <w:r w:rsidR="002345F4" w:rsidRPr="00A91AD9">
        <w:t xml:space="preserve"> муниципального округа</w:t>
      </w:r>
      <w:r w:rsidR="002345F4">
        <w:t>.</w:t>
      </w:r>
    </w:p>
    <w:p w:rsidR="002345F4" w:rsidRPr="00013845" w:rsidRDefault="002C5D80" w:rsidP="002345F4">
      <w:pPr>
        <w:tabs>
          <w:tab w:val="left" w:pos="1134"/>
        </w:tabs>
        <w:jc w:val="both"/>
      </w:pPr>
      <w:r>
        <w:lastRenderedPageBreak/>
        <w:t xml:space="preserve">             3</w:t>
      </w:r>
      <w:r w:rsidR="002345F4">
        <w:t>.2. С</w:t>
      </w:r>
      <w:r w:rsidR="002345F4" w:rsidRPr="00013845">
        <w:t xml:space="preserve"> заявлением о </w:t>
      </w:r>
      <w:r w:rsidR="002345F4" w:rsidRPr="009F562C">
        <w:t>зачислении на обучение по дополнительной общеобразовательной программе</w:t>
      </w:r>
      <w:r w:rsidR="002345F4">
        <w:t xml:space="preserve"> </w:t>
      </w:r>
      <w:r w:rsidR="002345F4" w:rsidRPr="00577946">
        <w:t>в первоочередном порядке</w:t>
      </w:r>
      <w:r w:rsidR="002345F4">
        <w:t>, могут выступать</w:t>
      </w:r>
      <w:r w:rsidR="002345F4" w:rsidRPr="00577946">
        <w:t>:</w:t>
      </w:r>
    </w:p>
    <w:p w:rsidR="002345F4" w:rsidRPr="00013845" w:rsidRDefault="002345F4" w:rsidP="002345F4">
      <w:pPr>
        <w:tabs>
          <w:tab w:val="left" w:pos="975"/>
        </w:tabs>
        <w:jc w:val="both"/>
      </w:pPr>
      <w:r w:rsidRPr="00013845">
        <w:t xml:space="preserve">         </w:t>
      </w:r>
      <w:r>
        <w:t xml:space="preserve">    </w:t>
      </w:r>
      <w:r w:rsidRPr="00013845">
        <w:t>1) лица, достигшие возраста 14 ле</w:t>
      </w:r>
      <w:r>
        <w:t>т (дети</w:t>
      </w:r>
      <w:r w:rsidRPr="00577946">
        <w:t xml:space="preserve"> участников СВО (в том числе в случае гибели (смерти) участников СВО)</w:t>
      </w:r>
      <w:r w:rsidRPr="00013845">
        <w:t>;</w:t>
      </w:r>
    </w:p>
    <w:p w:rsidR="002345F4" w:rsidRPr="00013845" w:rsidRDefault="002345F4" w:rsidP="002345F4">
      <w:pPr>
        <w:tabs>
          <w:tab w:val="left" w:pos="975"/>
        </w:tabs>
        <w:jc w:val="both"/>
      </w:pPr>
      <w:r w:rsidRPr="00013845">
        <w:t xml:space="preserve">         </w:t>
      </w:r>
      <w:r>
        <w:t xml:space="preserve">    </w:t>
      </w:r>
      <w:r w:rsidRPr="00013845">
        <w:t>2) родители (законные представители)</w:t>
      </w:r>
      <w:r>
        <w:t xml:space="preserve"> </w:t>
      </w:r>
      <w:r w:rsidRPr="00577946">
        <w:t>детей участников СВО (в том числе в случае гибели (смерти) участников СВО)</w:t>
      </w:r>
      <w:r w:rsidRPr="00013845">
        <w:t xml:space="preserve"> несовершеннолетних ли</w:t>
      </w:r>
      <w:r>
        <w:t>ц, не достигших возраста 14 лет</w:t>
      </w:r>
      <w:r w:rsidRPr="00013845">
        <w:t>.</w:t>
      </w:r>
    </w:p>
    <w:p w:rsidR="002345F4" w:rsidRDefault="002C5D80" w:rsidP="002345F4">
      <w:pPr>
        <w:tabs>
          <w:tab w:val="left" w:pos="975"/>
        </w:tabs>
        <w:jc w:val="both"/>
      </w:pPr>
      <w:r>
        <w:t xml:space="preserve">            3</w:t>
      </w:r>
      <w:r w:rsidR="002345F4">
        <w:t xml:space="preserve">.3. </w:t>
      </w:r>
      <w:r w:rsidR="002345F4" w:rsidRPr="007951C7">
        <w:t>Законными представителями несовершеннолетних детей в соответствии с законодательством Российской Федерации выступают родители, усыновители, опекуны, попечители.</w:t>
      </w:r>
    </w:p>
    <w:p w:rsidR="002345F4" w:rsidRPr="007951C7" w:rsidRDefault="002C5D80" w:rsidP="002345F4">
      <w:pPr>
        <w:tabs>
          <w:tab w:val="left" w:pos="975"/>
        </w:tabs>
        <w:jc w:val="both"/>
      </w:pPr>
      <w:r>
        <w:t xml:space="preserve">            3</w:t>
      </w:r>
      <w:r w:rsidR="002345F4">
        <w:t>.4</w:t>
      </w:r>
      <w:r w:rsidR="002345F4" w:rsidRPr="00865673">
        <w:t xml:space="preserve">. </w:t>
      </w:r>
      <w:r w:rsidR="002345F4">
        <w:t>З</w:t>
      </w:r>
      <w:r w:rsidR="002345F4" w:rsidRPr="00A91AD9">
        <w:t xml:space="preserve">а оказание образовательных услуг по обучению детей участников СВО по дополнительным общеобразовательным программам в муниципальных организациях </w:t>
      </w:r>
      <w:proofErr w:type="spellStart"/>
      <w:r w:rsidR="002345F4" w:rsidRPr="00A91AD9">
        <w:t>Валуйского</w:t>
      </w:r>
      <w:proofErr w:type="spellEnd"/>
      <w:r w:rsidR="002345F4" w:rsidRPr="00A91AD9">
        <w:t xml:space="preserve"> муниципального округа</w:t>
      </w:r>
      <w:r w:rsidR="002345F4">
        <w:t xml:space="preserve"> </w:t>
      </w:r>
      <w:r w:rsidR="002345F4" w:rsidRPr="00977D77">
        <w:t>(кружки, секции и иные подобные занятия)</w:t>
      </w:r>
      <w:r w:rsidR="002345F4">
        <w:t xml:space="preserve"> </w:t>
      </w:r>
      <w:r w:rsidR="002345F4" w:rsidRPr="007951C7">
        <w:t>плата не взимается</w:t>
      </w:r>
      <w:r w:rsidR="002345F4">
        <w:t>.</w:t>
      </w:r>
      <w:r w:rsidR="002345F4" w:rsidRPr="007951C7">
        <w:t xml:space="preserve"> </w:t>
      </w:r>
    </w:p>
    <w:p w:rsidR="002345F4" w:rsidRDefault="002345F4" w:rsidP="002345F4">
      <w:pPr>
        <w:tabs>
          <w:tab w:val="left" w:pos="851"/>
        </w:tabs>
        <w:jc w:val="both"/>
      </w:pPr>
      <w:r w:rsidRPr="00865673">
        <w:t xml:space="preserve">  </w:t>
      </w:r>
      <w:r w:rsidR="002C5D80">
        <w:t xml:space="preserve">          3</w:t>
      </w:r>
      <w:r>
        <w:t>.5. Первоочередное право на бесплатное обучение детей участников СВО</w:t>
      </w:r>
      <w:r w:rsidRPr="00977D77">
        <w:t xml:space="preserve">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>
        <w:t xml:space="preserve"> устанавливается с момента предоставления заявителем руководителю муниципальной образовательной организации</w:t>
      </w:r>
      <w:r w:rsidRPr="007951C7">
        <w:t xml:space="preserve"> документов</w:t>
      </w:r>
      <w:r>
        <w:t>:</w:t>
      </w:r>
    </w:p>
    <w:p w:rsidR="002345F4" w:rsidRDefault="002345F4" w:rsidP="002345F4">
      <w:pPr>
        <w:tabs>
          <w:tab w:val="left" w:pos="975"/>
        </w:tabs>
        <w:jc w:val="both"/>
      </w:pPr>
      <w:r>
        <w:t xml:space="preserve">            1) заявление о зачислении </w:t>
      </w:r>
      <w:r w:rsidRPr="00977D77">
        <w:t>на обучение по дополнительной общеобразовательной программе</w:t>
      </w:r>
      <w:r w:rsidR="001C44B2">
        <w:t xml:space="preserve"> (при первичном зачислении ребенка)</w:t>
      </w:r>
      <w:r w:rsidRPr="00977D77">
        <w:t>;</w:t>
      </w:r>
    </w:p>
    <w:p w:rsidR="00A771A5" w:rsidRDefault="00A771A5" w:rsidP="00A771A5">
      <w:pPr>
        <w:tabs>
          <w:tab w:val="left" w:pos="975"/>
        </w:tabs>
        <w:jc w:val="both"/>
      </w:pPr>
      <w:r>
        <w:t xml:space="preserve">            2) документ, удостоверяющий личность заявителя; </w:t>
      </w:r>
    </w:p>
    <w:p w:rsidR="00A771A5" w:rsidRDefault="00A771A5" w:rsidP="00A771A5">
      <w:pPr>
        <w:tabs>
          <w:tab w:val="left" w:pos="975"/>
        </w:tabs>
        <w:jc w:val="both"/>
      </w:pPr>
      <w:r>
        <w:t xml:space="preserve">            3)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</w:t>
      </w:r>
    </w:p>
    <w:p w:rsidR="00A771A5" w:rsidRDefault="00A771A5" w:rsidP="00A771A5">
      <w:pPr>
        <w:tabs>
          <w:tab w:val="left" w:pos="975"/>
        </w:tabs>
        <w:jc w:val="both"/>
      </w:pPr>
      <w:r>
        <w:t xml:space="preserve">             В случае выдачи данного документа компетентными органами иностранного государства, также предоставляется его перевод на русский язык, нотариально заверенный в соответствии с законодательством Российской Федерации;</w:t>
      </w:r>
      <w:r w:rsidR="002345F4">
        <w:t xml:space="preserve">           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4) документ, подтверждающий статус законного представителя ребенка (опекунское удостоверение, решение органа опеки и попечительства о назначении опеки или попечительства над ребенком);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5) копия документа, подтверждающего участие в специальной военной операции одного из родителей (законных представителей);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6) документ подтверждающий смерть (гибель) участника СВО при выполнении задач специальной военной операции либо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2C5D80" w:rsidRDefault="002C5D80" w:rsidP="002C5D80">
      <w:pPr>
        <w:tabs>
          <w:tab w:val="left" w:pos="975"/>
        </w:tabs>
        <w:jc w:val="both"/>
      </w:pPr>
      <w:r>
        <w:lastRenderedPageBreak/>
        <w:t xml:space="preserve">           7) копия документа регистрационного учета по месту жительства или по месту пребывания, подтверждающего факт проживания на территории </w:t>
      </w:r>
      <w:proofErr w:type="spellStart"/>
      <w:r>
        <w:t>Валуйского</w:t>
      </w:r>
      <w:proofErr w:type="spellEnd"/>
      <w:r>
        <w:t xml:space="preserve"> муниципального округа.         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8) согласие на обработку персональных данных.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</w:t>
      </w:r>
      <w:r w:rsidRPr="002C5D80">
        <w:t>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3</w:t>
      </w:r>
      <w:r w:rsidR="002345F4">
        <w:t xml:space="preserve">.6. </w:t>
      </w:r>
      <w:r>
        <w:t>Документы, подтверждающие участие в специальной военной операции, документы, подтверждающие участие лиц, указанных в подпункте 2.1 пункта 2 настоящего Порядка, в специальной военной операции, к которым в частности относятся: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 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запись в военном билете;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</w:t>
      </w:r>
      <w: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3.7. Документ, подтверждающий факт участия в СВО, можно получить несколькими способами: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в Федеральном казенном учреждении «Военно-социальный центр» Министерства обороны Российской Федерации» (далее - ФКУ ВСЦ Минобороны России РФ);</w:t>
      </w:r>
    </w:p>
    <w:p w:rsidR="002C5D80" w:rsidRDefault="002C5D80" w:rsidP="002C5D80">
      <w:pPr>
        <w:tabs>
          <w:tab w:val="left" w:pos="975"/>
        </w:tabs>
        <w:jc w:val="both"/>
      </w:pPr>
      <w:r>
        <w:lastRenderedPageBreak/>
        <w:t xml:space="preserve">          - в военном комиссариате или воинской части;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в любом МФЦ во всех регионах РФ;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в электронном виде через единый портал </w:t>
      </w:r>
      <w:proofErr w:type="spellStart"/>
      <w:r>
        <w:t>госуслуг</w:t>
      </w:r>
      <w:proofErr w:type="spellEnd"/>
      <w:r>
        <w:t>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3.8. При использовании портала </w:t>
      </w:r>
      <w:proofErr w:type="spellStart"/>
      <w:r>
        <w:t>госуслуг</w:t>
      </w:r>
      <w:proofErr w:type="spellEnd"/>
      <w:r>
        <w:t xml:space="preserve"> сформировать заявление на получение справки </w:t>
      </w:r>
      <w:r w:rsidR="001C44B2">
        <w:t xml:space="preserve">об участии в </w:t>
      </w:r>
      <w:r>
        <w:t xml:space="preserve">СВО можно, заполнив интерактивную форму.                  Дополнительной подачи заявления в иной форме не требуется. Сформированный и подписанный документ направляется в ФКУ ВСЦ Минобороны России в электронной форме.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3.9. Через портал </w:t>
      </w:r>
      <w:proofErr w:type="spellStart"/>
      <w:r>
        <w:t>госуслуг</w:t>
      </w:r>
      <w:proofErr w:type="spellEnd"/>
      <w:r>
        <w:t xml:space="preserve"> сами участники СВО могут заказать справку об участии в СВО, а члены их семей – справку о статусе участника СВО.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3.10. Справку на портале </w:t>
      </w:r>
      <w:proofErr w:type="spellStart"/>
      <w:r>
        <w:t>госуслуг</w:t>
      </w:r>
      <w:proofErr w:type="spellEnd"/>
      <w:r>
        <w:t xml:space="preserve"> могут получить: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участник СВО: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военнослужащий;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доброволец; 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заключивший контракт с организациями, содействующими выполнению задач СВО;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мобилизованный;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- члены его семьи, если участник СВО жив и родство подтверждено российскими документами (родители, супруг или супруга, дети с 14 лет, бывшая супруга или супруг в интересах совместного ребенка до 18 лет).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3.10. На справке об участии в СВО с портала </w:t>
      </w:r>
      <w:proofErr w:type="spellStart"/>
      <w:r>
        <w:t>госуслуг</w:t>
      </w:r>
      <w:proofErr w:type="spellEnd"/>
      <w:r>
        <w:t xml:space="preserve"> может быть специализированный QR-код, который действителен 30 календарных дней.</w:t>
      </w:r>
    </w:p>
    <w:p w:rsidR="002C5D80" w:rsidRDefault="002C5D80" w:rsidP="002C5D80">
      <w:pPr>
        <w:tabs>
          <w:tab w:val="left" w:pos="975"/>
        </w:tabs>
        <w:jc w:val="both"/>
      </w:pPr>
      <w:r>
        <w:t>С его помощью можно подтвердить подлинность данной справки через сервис «</w:t>
      </w:r>
      <w:proofErr w:type="spellStart"/>
      <w:r>
        <w:t>Госкан</w:t>
      </w:r>
      <w:proofErr w:type="spellEnd"/>
      <w:r>
        <w:t>».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 3.11. Участники СВО и члены их семей, если родство подтверждено документами, могут получить справку об участии в СВО. Если подтверждающие родство документы выданы иностранным государством, нужен их нотариально заверенный перевод на русский язык.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3.12. В военкомат, воинскую часть и ФКУ ВСЦ Минобороны России РФ могут обратиться все те же заявители, а также полнородные и </w:t>
      </w:r>
      <w:proofErr w:type="spellStart"/>
      <w:r>
        <w:t>неполнородные</w:t>
      </w:r>
      <w:proofErr w:type="spellEnd"/>
      <w:r>
        <w:t xml:space="preserve"> братья и сестры участника СВО или его иждивенцы.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3.13. Для отдельных категорий участников СВО действует отдельный порядок получения справок. Это касается:</w:t>
      </w:r>
    </w:p>
    <w:p w:rsidR="002C5D80" w:rsidRDefault="002C5D80" w:rsidP="002C5D80">
      <w:pPr>
        <w:tabs>
          <w:tab w:val="left" w:pos="975"/>
        </w:tabs>
        <w:jc w:val="both"/>
      </w:pPr>
      <w:r>
        <w:t xml:space="preserve">         - сотрудников органов внутренних дел РФ, федеральных государственных гражданских служащих и работников системы МВД России, граждан РФ, уволенных со службы в ОВД или с федеральной гражданской службы, и членов их семей (приказ МВД России от 23 октября 2024 г. № 634);</w:t>
      </w:r>
    </w:p>
    <w:p w:rsidR="002345F4" w:rsidRPr="00865673" w:rsidRDefault="002C5D80" w:rsidP="002345F4">
      <w:pPr>
        <w:tabs>
          <w:tab w:val="left" w:pos="975"/>
        </w:tabs>
        <w:jc w:val="both"/>
      </w:pPr>
      <w:r>
        <w:t xml:space="preserve">        - граждан из числа работников уголовно-исполнительной системы РФ и лиц, ранее проходивших службу (работу) в учреждениях и органах УИС (приказ ФСИН России от 25 октября 2024 г. № 753).</w:t>
      </w:r>
    </w:p>
    <w:p w:rsidR="002C5D80" w:rsidRDefault="002C5D80"/>
    <w:p w:rsidR="002C5D80" w:rsidRPr="002C5D80" w:rsidRDefault="002C5D80" w:rsidP="002C5D80">
      <w:pPr>
        <w:jc w:val="center"/>
        <w:rPr>
          <w:b/>
        </w:rPr>
      </w:pPr>
      <w:r w:rsidRPr="002C5D80">
        <w:rPr>
          <w:b/>
        </w:rPr>
        <w:t>4.</w:t>
      </w:r>
      <w:r w:rsidRPr="002C5D80">
        <w:rPr>
          <w:b/>
        </w:rPr>
        <w:tab/>
        <w:t>Условия предоставления (отказа в предоставлении) меры поддержки участников СВО</w:t>
      </w:r>
    </w:p>
    <w:p w:rsidR="002C5D80" w:rsidRDefault="002C5D80" w:rsidP="002C5D80"/>
    <w:p w:rsidR="002C5D80" w:rsidRDefault="00D7242C" w:rsidP="00D7242C">
      <w:pPr>
        <w:jc w:val="both"/>
      </w:pPr>
      <w:r>
        <w:lastRenderedPageBreak/>
        <w:t xml:space="preserve">        </w:t>
      </w:r>
      <w:r w:rsidR="00284246">
        <w:t>4.1</w:t>
      </w:r>
      <w:r w:rsidR="002C5D80">
        <w:t xml:space="preserve">. Основаниями для отказа в предоставлении меры </w:t>
      </w:r>
      <w:r w:rsidR="001C44B2">
        <w:t xml:space="preserve">поддержки в виде </w:t>
      </w:r>
      <w:r w:rsidR="00284246" w:rsidRPr="00284246">
        <w:t xml:space="preserve">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 в первоочередном порядке на территории </w:t>
      </w:r>
      <w:proofErr w:type="spellStart"/>
      <w:r w:rsidR="00284246" w:rsidRPr="00284246">
        <w:t>В</w:t>
      </w:r>
      <w:r w:rsidR="00284246">
        <w:t>алуйского</w:t>
      </w:r>
      <w:proofErr w:type="spellEnd"/>
      <w:r w:rsidR="00284246">
        <w:t xml:space="preserve"> муниципального округа,</w:t>
      </w:r>
      <w:r w:rsidR="002C5D80">
        <w:t xml:space="preserve"> являются: </w:t>
      </w:r>
    </w:p>
    <w:p w:rsidR="002C5D80" w:rsidRDefault="00284246" w:rsidP="00D7242C">
      <w:pPr>
        <w:jc w:val="both"/>
      </w:pPr>
      <w:r>
        <w:t xml:space="preserve">      </w:t>
      </w:r>
      <w:r w:rsidR="002C5D80">
        <w:t xml:space="preserve"> 1) представление заявителем недостоверных сведений; </w:t>
      </w:r>
    </w:p>
    <w:p w:rsidR="002C5D80" w:rsidRDefault="00284246" w:rsidP="00D7242C">
      <w:pPr>
        <w:jc w:val="both"/>
      </w:pPr>
      <w:r>
        <w:t xml:space="preserve">      </w:t>
      </w:r>
      <w:r w:rsidR="002C5D80">
        <w:t xml:space="preserve"> 2) представление не в полном объеме или непредставление документов, указанных в пункте 3.6. раздела 3 Порядка; </w:t>
      </w:r>
    </w:p>
    <w:p w:rsidR="002C5D80" w:rsidRDefault="00284246" w:rsidP="00D7242C">
      <w:pPr>
        <w:jc w:val="both"/>
      </w:pPr>
      <w:r>
        <w:t xml:space="preserve">      </w:t>
      </w:r>
      <w:r w:rsidR="002C5D80">
        <w:t xml:space="preserve"> 3) утрата права на получение льготы.</w:t>
      </w:r>
    </w:p>
    <w:p w:rsidR="002C5D80" w:rsidRDefault="00284246" w:rsidP="00D7242C">
      <w:pPr>
        <w:jc w:val="both"/>
      </w:pPr>
      <w:r>
        <w:t xml:space="preserve">       4.2</w:t>
      </w:r>
      <w:r w:rsidR="002C5D80">
        <w:t xml:space="preserve">. Заявитель ставится в известность о принятом решении в течение 3 (трех) рабочих дней со дня его принятия. </w:t>
      </w:r>
    </w:p>
    <w:p w:rsidR="002C5D80" w:rsidRDefault="00284246" w:rsidP="00D7242C">
      <w:pPr>
        <w:jc w:val="both"/>
      </w:pPr>
      <w:r>
        <w:t xml:space="preserve">       4.3</w:t>
      </w:r>
      <w:r w:rsidR="002C5D80">
        <w:t>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2C5D80" w:rsidRDefault="00284246" w:rsidP="00D7242C">
      <w:pPr>
        <w:jc w:val="both"/>
      </w:pPr>
      <w:r>
        <w:t xml:space="preserve">       4.4</w:t>
      </w:r>
      <w:r w:rsidR="002C5D80">
        <w:t>. Родители (законные представители) обязаны в течении 7 календарных дней информировать письменно руководителя муниципального образовательного учреждения, о возникновении обстоятельств, влекущих прекращение их права</w:t>
      </w:r>
      <w:r>
        <w:t>м на</w:t>
      </w:r>
      <w:r w:rsidR="002C5D80">
        <w:t xml:space="preserve"> </w:t>
      </w:r>
      <w:r>
        <w:t>бесплатное посещение</w:t>
      </w:r>
      <w:r w:rsidRPr="00284246">
        <w:t xml:space="preserve">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</w:t>
      </w:r>
      <w:r>
        <w:t xml:space="preserve">в специальной военной операции) </w:t>
      </w:r>
      <w:r w:rsidRPr="00284246">
        <w:t>в первоочередном порядке</w:t>
      </w:r>
      <w:r w:rsidR="002C5D80">
        <w:t>, представив заявление об этом и подтверждающие документы</w:t>
      </w:r>
      <w:r>
        <w:t>.</w:t>
      </w:r>
    </w:p>
    <w:p w:rsidR="002C5D80" w:rsidRPr="002C5D80" w:rsidRDefault="00284246" w:rsidP="00D7242C">
      <w:pPr>
        <w:jc w:val="both"/>
      </w:pPr>
      <w:r>
        <w:t xml:space="preserve">        4.5</w:t>
      </w:r>
      <w:r w:rsidR="002C5D80">
        <w:t>. Учет предоставления указанной в настоящем Порядке меры поддержки участников СВО, осуществляется соответствующей муниципальной образовательной организацией.</w:t>
      </w:r>
    </w:p>
    <w:p w:rsidR="002C5D80" w:rsidRPr="002C5D80" w:rsidRDefault="002C5D80" w:rsidP="00D7242C">
      <w:pPr>
        <w:jc w:val="both"/>
      </w:pPr>
    </w:p>
    <w:p w:rsidR="002C5D80" w:rsidRPr="002C5D80" w:rsidRDefault="002C5D80" w:rsidP="00D7242C">
      <w:pPr>
        <w:jc w:val="both"/>
      </w:pPr>
    </w:p>
    <w:p w:rsidR="002C5D80" w:rsidRDefault="002C5D80" w:rsidP="002C5D80"/>
    <w:p w:rsidR="00DD78CB" w:rsidRPr="002C5D80" w:rsidRDefault="002C5D80" w:rsidP="002C5D80">
      <w:pPr>
        <w:tabs>
          <w:tab w:val="left" w:pos="2544"/>
        </w:tabs>
      </w:pPr>
      <w:r>
        <w:tab/>
      </w:r>
    </w:p>
    <w:sectPr w:rsidR="00DD78CB" w:rsidRPr="002C5D80" w:rsidSect="00885BA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FA" w:rsidRDefault="001868FA">
      <w:r>
        <w:separator/>
      </w:r>
    </w:p>
  </w:endnote>
  <w:endnote w:type="continuationSeparator" w:id="0">
    <w:p w:rsidR="001868FA" w:rsidRDefault="0018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FA" w:rsidRDefault="001868FA">
      <w:r>
        <w:separator/>
      </w:r>
    </w:p>
  </w:footnote>
  <w:footnote w:type="continuationSeparator" w:id="0">
    <w:p w:rsidR="001868FA" w:rsidRDefault="0018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739"/>
      <w:docPartObj>
        <w:docPartGallery w:val="Page Numbers (Top of Page)"/>
        <w:docPartUnique/>
      </w:docPartObj>
    </w:sdtPr>
    <w:sdtEndPr/>
    <w:sdtContent>
      <w:p w:rsidR="005111B3" w:rsidRDefault="002345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105">
          <w:rPr>
            <w:noProof/>
          </w:rPr>
          <w:t>9</w:t>
        </w:r>
        <w:r>
          <w:fldChar w:fldCharType="end"/>
        </w:r>
      </w:p>
    </w:sdtContent>
  </w:sdt>
  <w:p w:rsidR="005111B3" w:rsidRDefault="001868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AE"/>
    <w:rsid w:val="000333E9"/>
    <w:rsid w:val="001868FA"/>
    <w:rsid w:val="001C44B2"/>
    <w:rsid w:val="002345F4"/>
    <w:rsid w:val="00284246"/>
    <w:rsid w:val="002C5D80"/>
    <w:rsid w:val="00301474"/>
    <w:rsid w:val="004741C5"/>
    <w:rsid w:val="00710180"/>
    <w:rsid w:val="00840105"/>
    <w:rsid w:val="00A13FAE"/>
    <w:rsid w:val="00A771A5"/>
    <w:rsid w:val="00CE5BF7"/>
    <w:rsid w:val="00D7242C"/>
    <w:rsid w:val="00D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89D7"/>
  <w15:chartTrackingRefBased/>
  <w15:docId w15:val="{1B5ABA4D-63DF-4C60-BF68-EF5E382D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F4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45F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45F4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2345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34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345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5F4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44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4B2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Юрист1</cp:lastModifiedBy>
  <cp:revision>8</cp:revision>
  <cp:lastPrinted>2025-04-02T08:03:00Z</cp:lastPrinted>
  <dcterms:created xsi:type="dcterms:W3CDTF">2025-03-17T11:56:00Z</dcterms:created>
  <dcterms:modified xsi:type="dcterms:W3CDTF">2025-04-07T09:48:00Z</dcterms:modified>
</cp:coreProperties>
</file>