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57F" w:rsidRDefault="001B757F" w:rsidP="001B757F">
      <w:pPr>
        <w:rPr>
          <w:b/>
        </w:rPr>
      </w:pPr>
      <w:r>
        <w:rPr>
          <w:b/>
          <w:noProof/>
        </w:rPr>
        <w:t xml:space="preserve">                                                           </w:t>
      </w:r>
      <w:r w:rsidRPr="00297146">
        <w:rPr>
          <w:b/>
          <w:noProof/>
        </w:rPr>
        <w:drawing>
          <wp:inline distT="0" distB="0" distL="0" distR="0">
            <wp:extent cx="59055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57F" w:rsidRDefault="001B757F" w:rsidP="001B757F">
      <w:pPr>
        <w:jc w:val="center"/>
        <w:rPr>
          <w:rFonts w:ascii="Arial" w:hAnsi="Arial" w:cs="Arial"/>
          <w:b/>
          <w:sz w:val="20"/>
        </w:rPr>
      </w:pPr>
    </w:p>
    <w:p w:rsidR="001B757F" w:rsidRDefault="001B757F" w:rsidP="001B757F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Б Е Л Г О Р О Д С К А </w:t>
      </w:r>
      <w:proofErr w:type="gramStart"/>
      <w:r>
        <w:rPr>
          <w:rFonts w:ascii="Arial" w:hAnsi="Arial" w:cs="Arial"/>
          <w:b/>
          <w:sz w:val="20"/>
        </w:rPr>
        <w:t>Я  О</w:t>
      </w:r>
      <w:proofErr w:type="gramEnd"/>
      <w:r>
        <w:rPr>
          <w:rFonts w:ascii="Arial" w:hAnsi="Arial" w:cs="Arial"/>
          <w:b/>
          <w:sz w:val="20"/>
        </w:rPr>
        <w:t xml:space="preserve"> Б Л А С Т Ь</w:t>
      </w:r>
    </w:p>
    <w:p w:rsidR="001B757F" w:rsidRDefault="001B757F" w:rsidP="001B757F">
      <w:pPr>
        <w:jc w:val="center"/>
        <w:rPr>
          <w:rFonts w:ascii="Arial" w:hAnsi="Arial" w:cs="Arial"/>
          <w:b/>
          <w:sz w:val="20"/>
        </w:rPr>
      </w:pPr>
    </w:p>
    <w:p w:rsidR="001B757F" w:rsidRDefault="001B757F" w:rsidP="001B757F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АДМИНИСТРАЦИЯ ВАЛУЙСКОГО МУНИЦИПАЛЬНОГО ОКРУГА</w:t>
      </w:r>
    </w:p>
    <w:p w:rsidR="001B757F" w:rsidRDefault="001B757F" w:rsidP="001B757F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 О С Т А Н О В Л Е Н И Е</w:t>
      </w:r>
    </w:p>
    <w:p w:rsidR="001B757F" w:rsidRDefault="001B757F" w:rsidP="001B757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Валуйки</w:t>
      </w:r>
    </w:p>
    <w:p w:rsidR="001B757F" w:rsidRDefault="001B757F" w:rsidP="001B757F">
      <w:pPr>
        <w:jc w:val="center"/>
        <w:rPr>
          <w:rFonts w:ascii="Arial" w:hAnsi="Arial" w:cs="Arial"/>
          <w:b/>
          <w:sz w:val="17"/>
          <w:szCs w:val="17"/>
        </w:rPr>
      </w:pPr>
    </w:p>
    <w:p w:rsidR="001B757F" w:rsidRDefault="001B757F" w:rsidP="001B757F">
      <w:pPr>
        <w:jc w:val="center"/>
        <w:rPr>
          <w:rFonts w:ascii="Arial" w:hAnsi="Arial" w:cs="Arial"/>
          <w:b/>
          <w:sz w:val="17"/>
          <w:szCs w:val="17"/>
        </w:rPr>
      </w:pPr>
    </w:p>
    <w:p w:rsidR="001B757F" w:rsidRDefault="001B757F" w:rsidP="001B757F">
      <w:pPr>
        <w:rPr>
          <w:rFonts w:ascii="Arial" w:hAnsi="Arial" w:cs="Arial"/>
          <w:b/>
          <w:sz w:val="17"/>
          <w:szCs w:val="17"/>
        </w:rPr>
      </w:pPr>
    </w:p>
    <w:p w:rsidR="001B757F" w:rsidRDefault="001B757F" w:rsidP="001B757F">
      <w:pPr>
        <w:jc w:val="center"/>
        <w:rPr>
          <w:rFonts w:ascii="Arial" w:hAnsi="Arial" w:cs="Arial"/>
          <w:b/>
          <w:sz w:val="17"/>
          <w:szCs w:val="17"/>
        </w:rPr>
      </w:pPr>
    </w:p>
    <w:p w:rsidR="001B757F" w:rsidRDefault="001B757F" w:rsidP="001B757F">
      <w:pPr>
        <w:jc w:val="center"/>
        <w:rPr>
          <w:rFonts w:ascii="Arial" w:hAnsi="Arial" w:cs="Arial"/>
          <w:b/>
          <w:sz w:val="17"/>
          <w:szCs w:val="17"/>
        </w:rPr>
      </w:pPr>
    </w:p>
    <w:p w:rsidR="001B757F" w:rsidRDefault="001B757F" w:rsidP="001B757F">
      <w:pPr>
        <w:jc w:val="center"/>
        <w:rPr>
          <w:rFonts w:ascii="Arial" w:hAnsi="Arial" w:cs="Arial"/>
          <w:b/>
          <w:sz w:val="17"/>
          <w:szCs w:val="17"/>
        </w:rPr>
      </w:pPr>
    </w:p>
    <w:p w:rsidR="001B757F" w:rsidRPr="008A13DC" w:rsidRDefault="001B757F" w:rsidP="001B757F">
      <w:pPr>
        <w:rPr>
          <w:b/>
          <w:szCs w:val="28"/>
        </w:rPr>
      </w:pPr>
      <w:r w:rsidRPr="008A13DC">
        <w:rPr>
          <w:b/>
          <w:szCs w:val="28"/>
        </w:rPr>
        <w:t>«</w:t>
      </w:r>
      <w:proofErr w:type="gramStart"/>
      <w:r w:rsidR="00A07DAA">
        <w:rPr>
          <w:b/>
          <w:szCs w:val="28"/>
          <w:u w:val="single"/>
        </w:rPr>
        <w:t>07</w:t>
      </w:r>
      <w:r w:rsidRPr="008A13DC">
        <w:rPr>
          <w:b/>
          <w:szCs w:val="28"/>
        </w:rPr>
        <w:t>»</w:t>
      </w:r>
      <w:r w:rsidR="00A07DAA">
        <w:rPr>
          <w:b/>
          <w:szCs w:val="28"/>
          <w:u w:val="single"/>
        </w:rPr>
        <w:t xml:space="preserve">  апреля</w:t>
      </w:r>
      <w:proofErr w:type="gramEnd"/>
      <w:r w:rsidR="00A07DAA">
        <w:rPr>
          <w:b/>
          <w:szCs w:val="28"/>
          <w:u w:val="single"/>
        </w:rPr>
        <w:t xml:space="preserve">  </w:t>
      </w:r>
      <w:r w:rsidRPr="008A13DC">
        <w:rPr>
          <w:b/>
          <w:szCs w:val="28"/>
        </w:rPr>
        <w:t>20</w:t>
      </w:r>
      <w:r w:rsidR="005F12D2">
        <w:rPr>
          <w:b/>
          <w:szCs w:val="28"/>
          <w:u w:val="single"/>
        </w:rPr>
        <w:t>25</w:t>
      </w:r>
      <w:r w:rsidR="00283C0F">
        <w:rPr>
          <w:b/>
          <w:szCs w:val="28"/>
          <w:u w:val="single"/>
        </w:rPr>
        <w:t xml:space="preserve"> </w:t>
      </w:r>
      <w:r w:rsidRPr="008A13DC">
        <w:rPr>
          <w:b/>
          <w:szCs w:val="28"/>
        </w:rPr>
        <w:t xml:space="preserve">г.                                                        </w:t>
      </w:r>
      <w:r w:rsidRPr="001B757F">
        <w:rPr>
          <w:b/>
          <w:szCs w:val="28"/>
        </w:rPr>
        <w:t xml:space="preserve">            </w:t>
      </w:r>
      <w:r w:rsidR="005F12D2">
        <w:rPr>
          <w:b/>
          <w:szCs w:val="28"/>
        </w:rPr>
        <w:t xml:space="preserve">             № </w:t>
      </w:r>
      <w:r w:rsidR="00A07DAA">
        <w:rPr>
          <w:b/>
          <w:szCs w:val="28"/>
        </w:rPr>
        <w:t>409</w:t>
      </w:r>
    </w:p>
    <w:p w:rsidR="001B757F" w:rsidRPr="0007787F" w:rsidRDefault="001B757F" w:rsidP="001B757F">
      <w:r w:rsidRPr="008A13DC">
        <w:rPr>
          <w:b/>
          <w:szCs w:val="28"/>
        </w:rPr>
        <w:t xml:space="preserve">                  </w:t>
      </w:r>
    </w:p>
    <w:p w:rsidR="001B757F" w:rsidRDefault="001B757F" w:rsidP="005111B3">
      <w:pPr>
        <w:rPr>
          <w:b/>
          <w:szCs w:val="28"/>
        </w:rPr>
      </w:pPr>
    </w:p>
    <w:p w:rsidR="001B757F" w:rsidRDefault="001B757F" w:rsidP="001B757F">
      <w:pPr>
        <w:jc w:val="center"/>
        <w:rPr>
          <w:b/>
          <w:szCs w:val="28"/>
        </w:rPr>
      </w:pPr>
    </w:p>
    <w:p w:rsidR="00E84CF3" w:rsidRDefault="001B757F" w:rsidP="00E84CF3">
      <w:pPr>
        <w:pStyle w:val="2"/>
        <w:keepNext w:val="0"/>
        <w:shd w:val="clear" w:color="auto" w:fill="FFFFFF"/>
        <w:jc w:val="left"/>
        <w:textAlignment w:val="baseline"/>
        <w:rPr>
          <w:bCs/>
          <w:szCs w:val="28"/>
          <w:shd w:val="clear" w:color="auto" w:fill="FFFFFF"/>
        </w:rPr>
      </w:pPr>
      <w:r w:rsidRPr="00606DE7">
        <w:rPr>
          <w:bCs/>
          <w:szCs w:val="28"/>
          <w:shd w:val="clear" w:color="auto" w:fill="FFFFFF"/>
        </w:rPr>
        <w:t xml:space="preserve">Об утверждении Порядка </w:t>
      </w:r>
      <w:r w:rsidR="00E84CF3">
        <w:rPr>
          <w:bCs/>
          <w:szCs w:val="28"/>
          <w:shd w:val="clear" w:color="auto" w:fill="FFFFFF"/>
        </w:rPr>
        <w:t>предоставления</w:t>
      </w:r>
      <w:r w:rsidR="00E84CF3" w:rsidRPr="00E84CF3">
        <w:rPr>
          <w:bCs/>
          <w:szCs w:val="28"/>
          <w:shd w:val="clear" w:color="auto" w:fill="FFFFFF"/>
        </w:rPr>
        <w:t xml:space="preserve"> </w:t>
      </w:r>
    </w:p>
    <w:p w:rsidR="00E84CF3" w:rsidRDefault="00E84CF3" w:rsidP="00E84CF3">
      <w:pPr>
        <w:pStyle w:val="2"/>
        <w:keepNext w:val="0"/>
        <w:shd w:val="clear" w:color="auto" w:fill="FFFFFF"/>
        <w:jc w:val="left"/>
        <w:textAlignment w:val="baseline"/>
        <w:rPr>
          <w:bCs/>
          <w:szCs w:val="28"/>
          <w:shd w:val="clear" w:color="auto" w:fill="FFFFFF"/>
        </w:rPr>
      </w:pPr>
      <w:r w:rsidRPr="00E84CF3">
        <w:rPr>
          <w:bCs/>
          <w:szCs w:val="28"/>
          <w:shd w:val="clear" w:color="auto" w:fill="FFFFFF"/>
        </w:rPr>
        <w:t xml:space="preserve">преимущественного права на перевод детей </w:t>
      </w:r>
    </w:p>
    <w:p w:rsidR="00E84CF3" w:rsidRDefault="00E84CF3" w:rsidP="00E84CF3">
      <w:pPr>
        <w:pStyle w:val="2"/>
        <w:keepNext w:val="0"/>
        <w:shd w:val="clear" w:color="auto" w:fill="FFFFFF"/>
        <w:jc w:val="left"/>
        <w:textAlignment w:val="baseline"/>
        <w:rPr>
          <w:bCs/>
          <w:szCs w:val="28"/>
          <w:shd w:val="clear" w:color="auto" w:fill="FFFFFF"/>
        </w:rPr>
      </w:pPr>
      <w:r w:rsidRPr="00E84CF3">
        <w:rPr>
          <w:bCs/>
          <w:szCs w:val="28"/>
          <w:shd w:val="clear" w:color="auto" w:fill="FFFFFF"/>
        </w:rPr>
        <w:t xml:space="preserve">участников специальной военной операции </w:t>
      </w:r>
    </w:p>
    <w:p w:rsidR="00E84CF3" w:rsidRDefault="00E84CF3" w:rsidP="00E84CF3">
      <w:pPr>
        <w:pStyle w:val="2"/>
        <w:keepNext w:val="0"/>
        <w:shd w:val="clear" w:color="auto" w:fill="FFFFFF"/>
        <w:jc w:val="left"/>
        <w:textAlignment w:val="baseline"/>
        <w:rPr>
          <w:bCs/>
          <w:szCs w:val="28"/>
          <w:shd w:val="clear" w:color="auto" w:fill="FFFFFF"/>
        </w:rPr>
      </w:pPr>
      <w:r w:rsidRPr="00E84CF3">
        <w:rPr>
          <w:bCs/>
          <w:szCs w:val="28"/>
          <w:shd w:val="clear" w:color="auto" w:fill="FFFFFF"/>
        </w:rPr>
        <w:t xml:space="preserve">в другие наиболее приближенные к месту </w:t>
      </w:r>
    </w:p>
    <w:p w:rsidR="00E84CF3" w:rsidRDefault="00E84CF3" w:rsidP="00E84CF3">
      <w:pPr>
        <w:pStyle w:val="2"/>
        <w:keepNext w:val="0"/>
        <w:shd w:val="clear" w:color="auto" w:fill="FFFFFF"/>
        <w:jc w:val="left"/>
        <w:textAlignment w:val="baseline"/>
        <w:rPr>
          <w:bCs/>
          <w:szCs w:val="28"/>
          <w:shd w:val="clear" w:color="auto" w:fill="FFFFFF"/>
        </w:rPr>
      </w:pPr>
      <w:r w:rsidRPr="00E84CF3">
        <w:rPr>
          <w:bCs/>
          <w:szCs w:val="28"/>
          <w:shd w:val="clear" w:color="auto" w:fill="FFFFFF"/>
        </w:rPr>
        <w:t xml:space="preserve">жительства семей муниципальные образовательные </w:t>
      </w:r>
    </w:p>
    <w:p w:rsidR="00E84CF3" w:rsidRDefault="00E84CF3" w:rsidP="00E84CF3">
      <w:pPr>
        <w:pStyle w:val="2"/>
        <w:keepNext w:val="0"/>
        <w:shd w:val="clear" w:color="auto" w:fill="FFFFFF"/>
        <w:jc w:val="left"/>
        <w:textAlignment w:val="baseline"/>
        <w:rPr>
          <w:bCs/>
          <w:szCs w:val="28"/>
          <w:shd w:val="clear" w:color="auto" w:fill="FFFFFF"/>
        </w:rPr>
      </w:pPr>
      <w:r w:rsidRPr="00E84CF3">
        <w:rPr>
          <w:bCs/>
          <w:szCs w:val="28"/>
          <w:shd w:val="clear" w:color="auto" w:fill="FFFFFF"/>
        </w:rPr>
        <w:t>организации, реализующие программы дошкольного</w:t>
      </w:r>
    </w:p>
    <w:p w:rsidR="00E84CF3" w:rsidRDefault="00E84CF3" w:rsidP="00E84CF3">
      <w:pPr>
        <w:pStyle w:val="2"/>
        <w:keepNext w:val="0"/>
        <w:shd w:val="clear" w:color="auto" w:fill="FFFFFF"/>
        <w:jc w:val="left"/>
        <w:textAlignment w:val="baseline"/>
        <w:rPr>
          <w:bCs/>
          <w:szCs w:val="28"/>
          <w:shd w:val="clear" w:color="auto" w:fill="FFFFFF"/>
        </w:rPr>
      </w:pPr>
      <w:r w:rsidRPr="00E84CF3">
        <w:rPr>
          <w:bCs/>
          <w:szCs w:val="28"/>
          <w:shd w:val="clear" w:color="auto" w:fill="FFFFFF"/>
        </w:rPr>
        <w:t xml:space="preserve">образования, начального общего, </w:t>
      </w:r>
    </w:p>
    <w:p w:rsidR="00E84CF3" w:rsidRDefault="00E84CF3" w:rsidP="00E84CF3">
      <w:pPr>
        <w:pStyle w:val="2"/>
        <w:keepNext w:val="0"/>
        <w:shd w:val="clear" w:color="auto" w:fill="FFFFFF"/>
        <w:jc w:val="left"/>
        <w:textAlignment w:val="baseline"/>
        <w:rPr>
          <w:bCs/>
          <w:szCs w:val="28"/>
          <w:shd w:val="clear" w:color="auto" w:fill="FFFFFF"/>
        </w:rPr>
      </w:pPr>
      <w:r w:rsidRPr="00E84CF3">
        <w:rPr>
          <w:bCs/>
          <w:szCs w:val="28"/>
          <w:shd w:val="clear" w:color="auto" w:fill="FFFFFF"/>
        </w:rPr>
        <w:t>основного общего и среднего общего образования</w:t>
      </w:r>
    </w:p>
    <w:p w:rsidR="005111B3" w:rsidRDefault="005111B3" w:rsidP="00E84CF3">
      <w:pPr>
        <w:pStyle w:val="2"/>
        <w:keepNext w:val="0"/>
        <w:shd w:val="clear" w:color="auto" w:fill="FFFFFF"/>
        <w:jc w:val="left"/>
        <w:textAlignment w:val="baseline"/>
        <w:rPr>
          <w:b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 xml:space="preserve">(в том числе в случае </w:t>
      </w:r>
      <w:r w:rsidRPr="005111B3">
        <w:rPr>
          <w:bCs/>
          <w:szCs w:val="28"/>
          <w:shd w:val="clear" w:color="auto" w:fill="FFFFFF"/>
        </w:rPr>
        <w:t xml:space="preserve">гибели (смерти) </w:t>
      </w:r>
    </w:p>
    <w:p w:rsidR="001B757F" w:rsidRPr="005111B3" w:rsidRDefault="005111B3" w:rsidP="005111B3">
      <w:pPr>
        <w:pStyle w:val="2"/>
        <w:shd w:val="clear" w:color="auto" w:fill="FFFFFF"/>
        <w:jc w:val="left"/>
        <w:textAlignment w:val="baseline"/>
        <w:rPr>
          <w:bCs/>
          <w:szCs w:val="28"/>
          <w:shd w:val="clear" w:color="auto" w:fill="FFFFFF"/>
        </w:rPr>
      </w:pPr>
      <w:r w:rsidRPr="005111B3">
        <w:rPr>
          <w:bCs/>
          <w:szCs w:val="28"/>
          <w:shd w:val="clear" w:color="auto" w:fill="FFFFFF"/>
        </w:rPr>
        <w:t>участников специальной военной операции)</w:t>
      </w:r>
    </w:p>
    <w:p w:rsidR="001B757F" w:rsidRDefault="001B757F" w:rsidP="001B757F">
      <w:pPr>
        <w:jc w:val="center"/>
        <w:rPr>
          <w:szCs w:val="28"/>
        </w:rPr>
      </w:pPr>
    </w:p>
    <w:p w:rsidR="001B757F" w:rsidRDefault="001B757F" w:rsidP="001B757F">
      <w:pPr>
        <w:jc w:val="center"/>
        <w:rPr>
          <w:szCs w:val="28"/>
        </w:rPr>
      </w:pPr>
    </w:p>
    <w:p w:rsidR="001B757F" w:rsidRDefault="001B757F" w:rsidP="001B757F">
      <w:pPr>
        <w:jc w:val="center"/>
        <w:rPr>
          <w:szCs w:val="28"/>
        </w:rPr>
      </w:pPr>
    </w:p>
    <w:p w:rsidR="001B757F" w:rsidRPr="00576F5F" w:rsidRDefault="005F12D2" w:rsidP="005F12D2">
      <w:pPr>
        <w:pStyle w:val="ConsPlusTitle"/>
        <w:tabs>
          <w:tab w:val="left" w:pos="851"/>
        </w:tabs>
        <w:ind w:right="-1" w:firstLine="851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5F12D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 соответствии с постановлением администрации </w:t>
      </w:r>
      <w:proofErr w:type="spellStart"/>
      <w:r w:rsidRPr="005F12D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Валуйского</w:t>
      </w:r>
      <w:proofErr w:type="spellEnd"/>
      <w:r w:rsidRPr="005F12D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муниципального округа от 7 февраля 2025 года № 111 «О реализации мер поддержки участников специальной военной операции и членов их семей на территории </w:t>
      </w:r>
      <w:proofErr w:type="spellStart"/>
      <w:r w:rsidRPr="005F12D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Валуйского</w:t>
      </w:r>
      <w:proofErr w:type="spellEnd"/>
      <w:r w:rsidRPr="005F12D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муниципального округа», постановлением Правительства Белгородской области от 28 декабря 2024 года №679-пп «О реализации в Белгородской области Единого стандарта региональных мер поддержки участников специальной военной операции и членов их семей»,</w:t>
      </w:r>
      <w:r w:rsidR="001B757F" w:rsidRPr="00853E04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1B757F" w:rsidRPr="00C57A60">
        <w:rPr>
          <w:rFonts w:ascii="Times New Roman" w:hAnsi="Times New Roman" w:cs="Times New Roman"/>
          <w:sz w:val="28"/>
          <w:szCs w:val="28"/>
          <w:shd w:val="clear" w:color="auto" w:fill="FFFFFF"/>
        </w:rPr>
        <w:t>п о с т а н о в л я ю:</w:t>
      </w:r>
    </w:p>
    <w:p w:rsidR="001B757F" w:rsidRDefault="001B757F" w:rsidP="00E84CF3">
      <w:pPr>
        <w:pStyle w:val="ConsPlusTitle"/>
        <w:tabs>
          <w:tab w:val="left" w:pos="851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  1. </w:t>
      </w:r>
      <w:r w:rsidRPr="008A13D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Утвердить </w:t>
      </w:r>
      <w:r w:rsidR="006B0699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Порядок </w:t>
      </w:r>
      <w:r w:rsidR="00E84CF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предоставления </w:t>
      </w:r>
      <w:r w:rsidR="00E84CF3" w:rsidRPr="00E84CF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преимущест</w:t>
      </w:r>
      <w:r w:rsidR="00E84CF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венного права на перевод детей </w:t>
      </w:r>
      <w:r w:rsidR="00E84CF3" w:rsidRPr="00E84CF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участнико</w:t>
      </w:r>
      <w:r w:rsidR="00E84CF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 специальной военной операции </w:t>
      </w:r>
      <w:r w:rsidR="00E84CF3" w:rsidRPr="00E84CF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 другие</w:t>
      </w:r>
      <w:r w:rsidR="00E84CF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наиболее приближенные к месту </w:t>
      </w:r>
      <w:r w:rsidR="00E84CF3" w:rsidRPr="00E84CF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жительства семей</w:t>
      </w:r>
      <w:r w:rsidR="00E84CF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муниципальные образовательные </w:t>
      </w:r>
      <w:r w:rsidR="00E84CF3" w:rsidRPr="00E84CF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организации, реализующие программы дошкольного</w:t>
      </w:r>
      <w:r w:rsidR="00E84CF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E84CF3" w:rsidRPr="00E84CF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образования, начального </w:t>
      </w:r>
      <w:r w:rsidR="00E84CF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общего, </w:t>
      </w:r>
      <w:r w:rsidR="00E84CF3" w:rsidRPr="00E84CF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основного общег</w:t>
      </w:r>
      <w:r w:rsidR="00E84CF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о и среднего общего образования </w:t>
      </w:r>
      <w:r w:rsidR="00E84CF3" w:rsidRPr="00E84CF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(в том </w:t>
      </w:r>
      <w:r w:rsidR="00E84CF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числе в случае гибели (смерти) </w:t>
      </w:r>
      <w:r w:rsidR="00E84CF3" w:rsidRPr="00E84CF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участников специальной военной операции)</w:t>
      </w:r>
      <w:r w:rsidR="009F47C2" w:rsidRPr="009F47C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(Прилагается</w:t>
      </w:r>
      <w:r w:rsidRPr="008A13D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).</w:t>
      </w:r>
    </w:p>
    <w:p w:rsidR="001B757F" w:rsidRPr="0007787F" w:rsidRDefault="009F47C2" w:rsidP="001B757F">
      <w:pPr>
        <w:pStyle w:val="ConsPlusTitle"/>
        <w:tabs>
          <w:tab w:val="left" w:pos="851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1B75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B757F" w:rsidRPr="0007787F">
        <w:rPr>
          <w:rFonts w:ascii="Times New Roman" w:hAnsi="Times New Roman" w:cs="Times New Roman"/>
          <w:b w:val="0"/>
          <w:sz w:val="28"/>
          <w:szCs w:val="28"/>
        </w:rPr>
        <w:t xml:space="preserve">2. Опубликовать настоящее </w:t>
      </w:r>
      <w:r w:rsidR="00AC10AF">
        <w:rPr>
          <w:rFonts w:ascii="Times New Roman" w:hAnsi="Times New Roman" w:cs="Times New Roman"/>
          <w:b w:val="0"/>
          <w:sz w:val="28"/>
          <w:szCs w:val="28"/>
        </w:rPr>
        <w:t>постановление в</w:t>
      </w:r>
      <w:r w:rsidR="001B757F" w:rsidRPr="0007787F">
        <w:rPr>
          <w:rFonts w:ascii="Times New Roman" w:hAnsi="Times New Roman" w:cs="Times New Roman"/>
          <w:b w:val="0"/>
          <w:sz w:val="28"/>
          <w:szCs w:val="28"/>
        </w:rPr>
        <w:t xml:space="preserve"> сетевом издании </w:t>
      </w:r>
      <w:r w:rsidR="001B757F" w:rsidRPr="0007787F">
        <w:rPr>
          <w:rFonts w:ascii="Times New Roman" w:hAnsi="Times New Roman" w:cs="Times New Roman"/>
          <w:b w:val="0"/>
          <w:sz w:val="28"/>
          <w:szCs w:val="28"/>
        </w:rPr>
        <w:lastRenderedPageBreak/>
        <w:t>«</w:t>
      </w:r>
      <w:proofErr w:type="spellStart"/>
      <w:r w:rsidR="001B757F" w:rsidRPr="0007787F">
        <w:rPr>
          <w:rFonts w:ascii="Times New Roman" w:hAnsi="Times New Roman" w:cs="Times New Roman"/>
          <w:b w:val="0"/>
          <w:sz w:val="28"/>
          <w:szCs w:val="28"/>
        </w:rPr>
        <w:t>Валуйская</w:t>
      </w:r>
      <w:proofErr w:type="spellEnd"/>
      <w:r w:rsidR="001B757F" w:rsidRPr="0007787F">
        <w:rPr>
          <w:rFonts w:ascii="Times New Roman" w:hAnsi="Times New Roman" w:cs="Times New Roman"/>
          <w:b w:val="0"/>
          <w:sz w:val="28"/>
          <w:szCs w:val="28"/>
        </w:rPr>
        <w:t xml:space="preserve"> звезда» (val-zvezda31.ru.) в течении десяти календарных дней со дня его принятия.</w:t>
      </w:r>
    </w:p>
    <w:p w:rsidR="005F12D2" w:rsidRPr="007A4F59" w:rsidRDefault="005F12D2" w:rsidP="005F12D2">
      <w:pPr>
        <w:pStyle w:val="a3"/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  <w:r w:rsidRPr="007A4F59">
        <w:rPr>
          <w:rFonts w:eastAsia="Times New Roman"/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 xml:space="preserve">        </w:t>
      </w:r>
      <w:r w:rsidRPr="007A4F59">
        <w:rPr>
          <w:rFonts w:eastAsia="Times New Roman"/>
          <w:sz w:val="28"/>
          <w:szCs w:val="28"/>
        </w:rPr>
        <w:t xml:space="preserve">3. Управлению образования администрации </w:t>
      </w:r>
      <w:proofErr w:type="spellStart"/>
      <w:r w:rsidRPr="007A4F59">
        <w:rPr>
          <w:rFonts w:eastAsia="Times New Roman"/>
          <w:sz w:val="28"/>
          <w:szCs w:val="28"/>
        </w:rPr>
        <w:t>Валуйского</w:t>
      </w:r>
      <w:proofErr w:type="spellEnd"/>
      <w:r w:rsidRPr="007A4F59">
        <w:rPr>
          <w:rFonts w:eastAsia="Times New Roman"/>
          <w:sz w:val="28"/>
          <w:szCs w:val="28"/>
        </w:rPr>
        <w:t xml:space="preserve"> муниципального округа:</w:t>
      </w:r>
    </w:p>
    <w:p w:rsidR="005F12D2" w:rsidRPr="007A4F59" w:rsidRDefault="005F12D2" w:rsidP="005F12D2">
      <w:pPr>
        <w:pStyle w:val="a3"/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  <w:r w:rsidRPr="007A4F59">
        <w:rPr>
          <w:rFonts w:eastAsia="Times New Roman"/>
          <w:sz w:val="28"/>
          <w:szCs w:val="28"/>
        </w:rPr>
        <w:t xml:space="preserve">           - направить настоящее постановление в течение одного рабочего дня со дня его принятия в редакцию газеты «</w:t>
      </w:r>
      <w:proofErr w:type="spellStart"/>
      <w:r w:rsidRPr="007A4F59">
        <w:rPr>
          <w:rFonts w:eastAsia="Times New Roman"/>
          <w:sz w:val="28"/>
          <w:szCs w:val="28"/>
        </w:rPr>
        <w:t>Валуйская</w:t>
      </w:r>
      <w:proofErr w:type="spellEnd"/>
      <w:r w:rsidRPr="007A4F59">
        <w:rPr>
          <w:rFonts w:eastAsia="Times New Roman"/>
          <w:sz w:val="28"/>
          <w:szCs w:val="28"/>
        </w:rPr>
        <w:t xml:space="preserve"> звезда» для опубликования;</w:t>
      </w:r>
    </w:p>
    <w:p w:rsidR="005F12D2" w:rsidRPr="007A4F59" w:rsidRDefault="005F12D2" w:rsidP="005F12D2">
      <w:pPr>
        <w:pStyle w:val="a3"/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  <w:r w:rsidRPr="007A4F59">
        <w:rPr>
          <w:rFonts w:eastAsia="Times New Roman"/>
          <w:sz w:val="28"/>
          <w:szCs w:val="28"/>
        </w:rPr>
        <w:t xml:space="preserve">           - предоставить в течении одного рабочего дня со дня официального опубликования настоящего постановления в газете «</w:t>
      </w:r>
      <w:proofErr w:type="spellStart"/>
      <w:r w:rsidRPr="007A4F59">
        <w:rPr>
          <w:rFonts w:eastAsia="Times New Roman"/>
          <w:sz w:val="28"/>
          <w:szCs w:val="28"/>
        </w:rPr>
        <w:t>Валуйская</w:t>
      </w:r>
      <w:proofErr w:type="spellEnd"/>
      <w:r w:rsidRPr="007A4F59">
        <w:rPr>
          <w:rFonts w:eastAsia="Times New Roman"/>
          <w:sz w:val="28"/>
          <w:szCs w:val="28"/>
        </w:rPr>
        <w:t xml:space="preserve"> звезда» в отдел делопроизводства организационно-контрольного управления администрации </w:t>
      </w:r>
      <w:proofErr w:type="spellStart"/>
      <w:r w:rsidRPr="007A4F59">
        <w:rPr>
          <w:rFonts w:eastAsia="Times New Roman"/>
          <w:sz w:val="28"/>
          <w:szCs w:val="28"/>
        </w:rPr>
        <w:t>Валуйского</w:t>
      </w:r>
      <w:proofErr w:type="spellEnd"/>
      <w:r w:rsidRPr="007A4F59">
        <w:rPr>
          <w:rFonts w:eastAsia="Times New Roman"/>
          <w:sz w:val="28"/>
          <w:szCs w:val="28"/>
        </w:rPr>
        <w:t xml:space="preserve"> муниципального округа (Волобуева Н.А.) сведения об опубликовании настоящего постановления, содержащие название, номер и дату выпуска газеты «</w:t>
      </w:r>
      <w:proofErr w:type="spellStart"/>
      <w:r w:rsidRPr="007A4F59">
        <w:rPr>
          <w:rFonts w:eastAsia="Times New Roman"/>
          <w:sz w:val="28"/>
          <w:szCs w:val="28"/>
        </w:rPr>
        <w:t>Валуйская</w:t>
      </w:r>
      <w:proofErr w:type="spellEnd"/>
      <w:r w:rsidRPr="007A4F59">
        <w:rPr>
          <w:rFonts w:eastAsia="Times New Roman"/>
          <w:sz w:val="28"/>
          <w:szCs w:val="28"/>
        </w:rPr>
        <w:t xml:space="preserve"> звезда», номер страницы выпуска, с которой начинается текст настоящего постановления.           </w:t>
      </w:r>
    </w:p>
    <w:p w:rsidR="005F12D2" w:rsidRPr="00852B8C" w:rsidRDefault="005F12D2" w:rsidP="005F12D2">
      <w:pPr>
        <w:pStyle w:val="a3"/>
        <w:spacing w:before="0" w:beforeAutospacing="0" w:after="0" w:afterAutospacing="0" w:line="20" w:lineRule="atLeast"/>
        <w:jc w:val="both"/>
        <w:rPr>
          <w:rFonts w:eastAsia="Times New Roman"/>
          <w:sz w:val="28"/>
          <w:szCs w:val="28"/>
        </w:rPr>
      </w:pPr>
      <w:r w:rsidRPr="007A4F59">
        <w:rPr>
          <w:rFonts w:eastAsia="Times New Roman"/>
          <w:sz w:val="28"/>
          <w:szCs w:val="28"/>
        </w:rPr>
        <w:t xml:space="preserve">           </w:t>
      </w:r>
      <w:r>
        <w:rPr>
          <w:rFonts w:eastAsia="Times New Roman"/>
          <w:sz w:val="28"/>
          <w:szCs w:val="28"/>
        </w:rPr>
        <w:t xml:space="preserve">4. Признать утратившим силу постановление </w:t>
      </w:r>
      <w:r w:rsidRPr="00852B8C">
        <w:rPr>
          <w:rFonts w:eastAsia="Times New Roman"/>
          <w:sz w:val="28"/>
          <w:szCs w:val="28"/>
        </w:rPr>
        <w:t xml:space="preserve">администрации </w:t>
      </w:r>
      <w:proofErr w:type="spellStart"/>
      <w:r w:rsidRPr="00852B8C">
        <w:rPr>
          <w:rFonts w:eastAsia="Times New Roman"/>
          <w:sz w:val="28"/>
          <w:szCs w:val="28"/>
        </w:rPr>
        <w:t>Валуй</w:t>
      </w:r>
      <w:r>
        <w:rPr>
          <w:rFonts w:eastAsia="Times New Roman"/>
          <w:sz w:val="28"/>
          <w:szCs w:val="28"/>
        </w:rPr>
        <w:t>ского</w:t>
      </w:r>
      <w:proofErr w:type="spellEnd"/>
      <w:r>
        <w:rPr>
          <w:rFonts w:eastAsia="Times New Roman"/>
          <w:sz w:val="28"/>
          <w:szCs w:val="28"/>
        </w:rPr>
        <w:t xml:space="preserve"> муниципального округа от 28 декабря 2024 года № 2424 «</w:t>
      </w:r>
      <w:r w:rsidRPr="005F12D2">
        <w:rPr>
          <w:rFonts w:eastAsia="Times New Roman"/>
          <w:sz w:val="28"/>
          <w:szCs w:val="28"/>
        </w:rPr>
        <w:t>Об утве</w:t>
      </w:r>
      <w:r>
        <w:rPr>
          <w:rFonts w:eastAsia="Times New Roman"/>
          <w:sz w:val="28"/>
          <w:szCs w:val="28"/>
        </w:rPr>
        <w:t xml:space="preserve">рждении Порядка предоставления </w:t>
      </w:r>
      <w:r w:rsidRPr="005F12D2">
        <w:rPr>
          <w:rFonts w:eastAsia="Times New Roman"/>
          <w:sz w:val="28"/>
          <w:szCs w:val="28"/>
        </w:rPr>
        <w:t>преимущест</w:t>
      </w:r>
      <w:r>
        <w:rPr>
          <w:rFonts w:eastAsia="Times New Roman"/>
          <w:sz w:val="28"/>
          <w:szCs w:val="28"/>
        </w:rPr>
        <w:t xml:space="preserve">венного права на перевод детей </w:t>
      </w:r>
      <w:r w:rsidRPr="005F12D2">
        <w:rPr>
          <w:rFonts w:eastAsia="Times New Roman"/>
          <w:sz w:val="28"/>
          <w:szCs w:val="28"/>
        </w:rPr>
        <w:t>участнико</w:t>
      </w:r>
      <w:r>
        <w:rPr>
          <w:rFonts w:eastAsia="Times New Roman"/>
          <w:sz w:val="28"/>
          <w:szCs w:val="28"/>
        </w:rPr>
        <w:t xml:space="preserve">в специальной военной операции </w:t>
      </w:r>
      <w:r w:rsidRPr="005F12D2">
        <w:rPr>
          <w:rFonts w:eastAsia="Times New Roman"/>
          <w:sz w:val="28"/>
          <w:szCs w:val="28"/>
        </w:rPr>
        <w:t>в другие</w:t>
      </w:r>
      <w:r>
        <w:rPr>
          <w:rFonts w:eastAsia="Times New Roman"/>
          <w:sz w:val="28"/>
          <w:szCs w:val="28"/>
        </w:rPr>
        <w:t xml:space="preserve"> наиболее приближенные к месту </w:t>
      </w:r>
      <w:r w:rsidRPr="005F12D2">
        <w:rPr>
          <w:rFonts w:eastAsia="Times New Roman"/>
          <w:sz w:val="28"/>
          <w:szCs w:val="28"/>
        </w:rPr>
        <w:t>жительства семей</w:t>
      </w:r>
      <w:r>
        <w:rPr>
          <w:rFonts w:eastAsia="Times New Roman"/>
          <w:sz w:val="28"/>
          <w:szCs w:val="28"/>
        </w:rPr>
        <w:t xml:space="preserve"> муниципальные образовательные </w:t>
      </w:r>
      <w:r w:rsidRPr="005F12D2">
        <w:rPr>
          <w:rFonts w:eastAsia="Times New Roman"/>
          <w:sz w:val="28"/>
          <w:szCs w:val="28"/>
        </w:rPr>
        <w:t>организации, ре</w:t>
      </w:r>
      <w:r>
        <w:rPr>
          <w:rFonts w:eastAsia="Times New Roman"/>
          <w:sz w:val="28"/>
          <w:szCs w:val="28"/>
        </w:rPr>
        <w:t xml:space="preserve">ализующие программы дошкольного </w:t>
      </w:r>
      <w:r w:rsidRPr="005F12D2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 xml:space="preserve">бразования, начального общего, </w:t>
      </w:r>
      <w:r w:rsidRPr="005F12D2">
        <w:rPr>
          <w:rFonts w:eastAsia="Times New Roman"/>
          <w:sz w:val="28"/>
          <w:szCs w:val="28"/>
        </w:rPr>
        <w:t>основного общег</w:t>
      </w:r>
      <w:r>
        <w:rPr>
          <w:rFonts w:eastAsia="Times New Roman"/>
          <w:sz w:val="28"/>
          <w:szCs w:val="28"/>
        </w:rPr>
        <w:t xml:space="preserve">о и среднего общего образования </w:t>
      </w:r>
      <w:r w:rsidRPr="005F12D2">
        <w:rPr>
          <w:rFonts w:eastAsia="Times New Roman"/>
          <w:sz w:val="28"/>
          <w:szCs w:val="28"/>
        </w:rPr>
        <w:t xml:space="preserve">(в том </w:t>
      </w:r>
      <w:r>
        <w:rPr>
          <w:rFonts w:eastAsia="Times New Roman"/>
          <w:sz w:val="28"/>
          <w:szCs w:val="28"/>
        </w:rPr>
        <w:t xml:space="preserve">числе в случае гибели (смерти) </w:t>
      </w:r>
      <w:r w:rsidRPr="005F12D2">
        <w:rPr>
          <w:rFonts w:eastAsia="Times New Roman"/>
          <w:sz w:val="28"/>
          <w:szCs w:val="28"/>
        </w:rPr>
        <w:t>участников специальной военной операции)</w:t>
      </w:r>
      <w:r>
        <w:rPr>
          <w:rFonts w:eastAsia="Times New Roman"/>
          <w:sz w:val="28"/>
          <w:szCs w:val="28"/>
        </w:rPr>
        <w:t>».</w:t>
      </w:r>
    </w:p>
    <w:p w:rsidR="005F12D2" w:rsidRDefault="005F12D2" w:rsidP="005F12D2">
      <w:pPr>
        <w:pStyle w:val="a3"/>
        <w:spacing w:before="0" w:beforeAutospacing="0" w:after="0" w:afterAutospacing="0" w:line="20" w:lineRule="atLeas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5</w:t>
      </w:r>
      <w:r w:rsidRPr="007A4F59">
        <w:rPr>
          <w:rFonts w:eastAsia="Times New Roman"/>
          <w:sz w:val="28"/>
          <w:szCs w:val="28"/>
        </w:rPr>
        <w:t xml:space="preserve">. </w:t>
      </w:r>
      <w:r w:rsidRPr="00262A80">
        <w:rPr>
          <w:rFonts w:eastAsia="Times New Roman"/>
          <w:sz w:val="28"/>
          <w:szCs w:val="28"/>
        </w:rPr>
        <w:t xml:space="preserve">Настоящее постановление вступает в силу со дня его официального опубликования и распространяется на правоотношения, возникшие с 1 января 2025 года. </w:t>
      </w:r>
      <w:r w:rsidRPr="007A4F59">
        <w:rPr>
          <w:rFonts w:eastAsia="Times New Roman"/>
          <w:sz w:val="28"/>
          <w:szCs w:val="28"/>
        </w:rPr>
        <w:t xml:space="preserve">           </w:t>
      </w:r>
    </w:p>
    <w:p w:rsidR="005F12D2" w:rsidRDefault="005F12D2" w:rsidP="005F12D2">
      <w:pPr>
        <w:pStyle w:val="a3"/>
        <w:tabs>
          <w:tab w:val="left" w:pos="567"/>
          <w:tab w:val="left" w:pos="709"/>
        </w:tabs>
        <w:spacing w:before="0" w:beforeAutospacing="0" w:after="0" w:afterAutospacing="0" w:line="20" w:lineRule="atLeast"/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6</w:t>
      </w:r>
      <w:r w:rsidRPr="007A4F59">
        <w:rPr>
          <w:rFonts w:eastAsia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</w:t>
      </w:r>
      <w:proofErr w:type="spellStart"/>
      <w:r w:rsidRPr="007A4F59">
        <w:rPr>
          <w:rFonts w:eastAsia="Times New Roman"/>
          <w:sz w:val="28"/>
          <w:szCs w:val="28"/>
        </w:rPr>
        <w:t>Валуйского</w:t>
      </w:r>
      <w:proofErr w:type="spellEnd"/>
      <w:r w:rsidRPr="007A4F59">
        <w:rPr>
          <w:rFonts w:eastAsia="Times New Roman"/>
          <w:sz w:val="28"/>
          <w:szCs w:val="28"/>
        </w:rPr>
        <w:t xml:space="preserve"> муниципального округа по социальным вопросам Дуброву И.В.</w:t>
      </w:r>
      <w:r>
        <w:rPr>
          <w:b/>
          <w:sz w:val="28"/>
          <w:szCs w:val="28"/>
        </w:rPr>
        <w:t xml:space="preserve">      </w:t>
      </w:r>
    </w:p>
    <w:p w:rsidR="001B757F" w:rsidRDefault="001B757F" w:rsidP="001B757F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1B757F" w:rsidRDefault="001B757F" w:rsidP="001B757F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1B757F" w:rsidRDefault="001B757F" w:rsidP="001B757F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1B757F" w:rsidRDefault="001B757F" w:rsidP="001B757F">
      <w:pPr>
        <w:pStyle w:val="a3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Глава администрации</w:t>
      </w:r>
    </w:p>
    <w:p w:rsidR="001B757F" w:rsidRDefault="001B757F" w:rsidP="001B757F">
      <w:pPr>
        <w:spacing w:line="276" w:lineRule="auto"/>
        <w:rPr>
          <w:b/>
          <w:szCs w:val="28"/>
        </w:rPr>
      </w:pPr>
      <w:proofErr w:type="spellStart"/>
      <w:r>
        <w:rPr>
          <w:b/>
          <w:szCs w:val="28"/>
        </w:rPr>
        <w:t>Валуйского</w:t>
      </w:r>
      <w:proofErr w:type="spellEnd"/>
      <w:r>
        <w:rPr>
          <w:b/>
          <w:szCs w:val="28"/>
        </w:rPr>
        <w:t xml:space="preserve"> муниципального округа                                             А.И. Дыбов</w:t>
      </w:r>
    </w:p>
    <w:p w:rsidR="001B757F" w:rsidRDefault="001B757F"/>
    <w:p w:rsidR="001B757F" w:rsidRPr="001B757F" w:rsidRDefault="001B757F" w:rsidP="001B757F"/>
    <w:p w:rsidR="001B757F" w:rsidRPr="001B757F" w:rsidRDefault="001B757F" w:rsidP="001B757F"/>
    <w:p w:rsidR="001B757F" w:rsidRPr="001B757F" w:rsidRDefault="001B757F" w:rsidP="001B757F"/>
    <w:p w:rsidR="001B757F" w:rsidRPr="001B757F" w:rsidRDefault="001B757F" w:rsidP="001B757F"/>
    <w:p w:rsidR="001B757F" w:rsidRPr="001B757F" w:rsidRDefault="001B757F" w:rsidP="001B757F"/>
    <w:p w:rsidR="001B757F" w:rsidRDefault="001B757F" w:rsidP="001B757F"/>
    <w:p w:rsidR="00B90C6A" w:rsidRPr="001B757F" w:rsidRDefault="00B90C6A" w:rsidP="001B757F"/>
    <w:p w:rsidR="001B757F" w:rsidRDefault="001B757F" w:rsidP="001B757F">
      <w:pPr>
        <w:tabs>
          <w:tab w:val="left" w:pos="6855"/>
        </w:tabs>
      </w:pPr>
    </w:p>
    <w:p w:rsidR="005F12D2" w:rsidRDefault="005F12D2" w:rsidP="001B757F">
      <w:pPr>
        <w:tabs>
          <w:tab w:val="left" w:pos="6855"/>
        </w:tabs>
      </w:pPr>
    </w:p>
    <w:p w:rsidR="009F47C2" w:rsidRDefault="009F47C2" w:rsidP="001B757F">
      <w:pPr>
        <w:tabs>
          <w:tab w:val="left" w:pos="6855"/>
        </w:tabs>
      </w:pPr>
    </w:p>
    <w:p w:rsidR="001B757F" w:rsidRPr="001B757F" w:rsidRDefault="001B757F" w:rsidP="001B757F">
      <w:pPr>
        <w:tabs>
          <w:tab w:val="left" w:pos="6855"/>
        </w:tabs>
        <w:jc w:val="center"/>
        <w:rPr>
          <w:b/>
        </w:rPr>
      </w:pPr>
      <w:r>
        <w:lastRenderedPageBreak/>
        <w:t xml:space="preserve">                                                                      </w:t>
      </w:r>
      <w:r w:rsidRPr="001B757F">
        <w:rPr>
          <w:b/>
        </w:rPr>
        <w:t>Приложение</w:t>
      </w:r>
    </w:p>
    <w:p w:rsidR="001B757F" w:rsidRPr="001B757F" w:rsidRDefault="001B757F" w:rsidP="001B757F">
      <w:pPr>
        <w:tabs>
          <w:tab w:val="left" w:pos="6855"/>
        </w:tabs>
        <w:rPr>
          <w:b/>
        </w:rPr>
      </w:pPr>
      <w:r w:rsidRPr="001B757F">
        <w:rPr>
          <w:b/>
        </w:rPr>
        <w:t xml:space="preserve">                                                                    </w:t>
      </w:r>
      <w:r>
        <w:rPr>
          <w:b/>
        </w:rPr>
        <w:t xml:space="preserve">                     </w:t>
      </w:r>
      <w:r w:rsidRPr="001B757F">
        <w:rPr>
          <w:b/>
        </w:rPr>
        <w:t>УТВЕРЖДЕН</w:t>
      </w:r>
    </w:p>
    <w:p w:rsidR="001B757F" w:rsidRPr="001B757F" w:rsidRDefault="001B757F" w:rsidP="001B757F">
      <w:pPr>
        <w:tabs>
          <w:tab w:val="left" w:pos="6855"/>
        </w:tabs>
        <w:rPr>
          <w:b/>
        </w:rPr>
      </w:pPr>
      <w:r w:rsidRPr="001B757F">
        <w:rPr>
          <w:b/>
        </w:rPr>
        <w:t xml:space="preserve">                                                                          постановлением администрации                                                                                   </w:t>
      </w:r>
    </w:p>
    <w:p w:rsidR="001B757F" w:rsidRPr="001B757F" w:rsidRDefault="001B757F" w:rsidP="001B757F">
      <w:pPr>
        <w:tabs>
          <w:tab w:val="left" w:pos="6855"/>
        </w:tabs>
        <w:rPr>
          <w:b/>
        </w:rPr>
      </w:pPr>
      <w:r w:rsidRPr="001B757F">
        <w:rPr>
          <w:b/>
        </w:rPr>
        <w:t xml:space="preserve">                                                                 </w:t>
      </w:r>
      <w:r>
        <w:rPr>
          <w:b/>
        </w:rPr>
        <w:t xml:space="preserve"> </w:t>
      </w:r>
      <w:r w:rsidRPr="001B757F">
        <w:rPr>
          <w:b/>
        </w:rPr>
        <w:t xml:space="preserve"> </w:t>
      </w:r>
      <w:proofErr w:type="spellStart"/>
      <w:r w:rsidRPr="001B757F">
        <w:rPr>
          <w:b/>
        </w:rPr>
        <w:t>Валуйского</w:t>
      </w:r>
      <w:proofErr w:type="spellEnd"/>
      <w:r w:rsidRPr="001B757F">
        <w:rPr>
          <w:b/>
        </w:rPr>
        <w:t xml:space="preserve"> муниципального округа</w:t>
      </w:r>
    </w:p>
    <w:p w:rsidR="001B757F" w:rsidRPr="001B757F" w:rsidRDefault="001B757F" w:rsidP="001B757F">
      <w:pPr>
        <w:tabs>
          <w:tab w:val="left" w:pos="6855"/>
        </w:tabs>
        <w:rPr>
          <w:b/>
        </w:rPr>
      </w:pPr>
      <w:r w:rsidRPr="001B757F">
        <w:rPr>
          <w:b/>
        </w:rPr>
        <w:t xml:space="preserve">                                                                        </w:t>
      </w:r>
      <w:r>
        <w:rPr>
          <w:b/>
        </w:rPr>
        <w:t xml:space="preserve">         </w:t>
      </w:r>
      <w:r w:rsidR="00A07DAA">
        <w:rPr>
          <w:b/>
        </w:rPr>
        <w:t>от «</w:t>
      </w:r>
      <w:proofErr w:type="gramStart"/>
      <w:r w:rsidR="00A07DAA">
        <w:rPr>
          <w:b/>
        </w:rPr>
        <w:t xml:space="preserve">07»   </w:t>
      </w:r>
      <w:proofErr w:type="gramEnd"/>
      <w:r w:rsidR="00A07DAA">
        <w:rPr>
          <w:b/>
        </w:rPr>
        <w:t xml:space="preserve"> апреля </w:t>
      </w:r>
      <w:r w:rsidR="0022554B">
        <w:rPr>
          <w:b/>
        </w:rPr>
        <w:t xml:space="preserve">  2025</w:t>
      </w:r>
      <w:r w:rsidRPr="001B757F">
        <w:rPr>
          <w:b/>
        </w:rPr>
        <w:t xml:space="preserve"> г. </w:t>
      </w:r>
    </w:p>
    <w:p w:rsidR="001B757F" w:rsidRPr="001B757F" w:rsidRDefault="001B757F" w:rsidP="001B757F">
      <w:pPr>
        <w:tabs>
          <w:tab w:val="left" w:pos="6855"/>
        </w:tabs>
        <w:rPr>
          <w:b/>
        </w:rPr>
      </w:pPr>
      <w:r w:rsidRPr="001B757F">
        <w:rPr>
          <w:b/>
        </w:rPr>
        <w:t xml:space="preserve">                                                                       </w:t>
      </w:r>
      <w:r>
        <w:rPr>
          <w:b/>
        </w:rPr>
        <w:t xml:space="preserve">                      </w:t>
      </w:r>
      <w:r w:rsidR="0022554B">
        <w:rPr>
          <w:b/>
        </w:rPr>
        <w:t xml:space="preserve">№ </w:t>
      </w:r>
      <w:r w:rsidR="00A07DAA">
        <w:rPr>
          <w:b/>
        </w:rPr>
        <w:t>409</w:t>
      </w:r>
    </w:p>
    <w:p w:rsidR="001B757F" w:rsidRPr="001B757F" w:rsidRDefault="001B757F" w:rsidP="001B757F">
      <w:pPr>
        <w:tabs>
          <w:tab w:val="left" w:pos="6855"/>
        </w:tabs>
        <w:rPr>
          <w:b/>
        </w:rPr>
      </w:pPr>
    </w:p>
    <w:p w:rsidR="001B757F" w:rsidRDefault="001B757F" w:rsidP="001B757F">
      <w:pPr>
        <w:tabs>
          <w:tab w:val="left" w:pos="6855"/>
        </w:tabs>
      </w:pPr>
    </w:p>
    <w:p w:rsidR="001B757F" w:rsidRDefault="001B757F" w:rsidP="001B757F">
      <w:pPr>
        <w:tabs>
          <w:tab w:val="left" w:pos="6855"/>
        </w:tabs>
      </w:pPr>
    </w:p>
    <w:p w:rsidR="006B0699" w:rsidRDefault="006B0699" w:rsidP="009F47C2">
      <w:pPr>
        <w:tabs>
          <w:tab w:val="left" w:pos="6855"/>
        </w:tabs>
        <w:jc w:val="center"/>
        <w:rPr>
          <w:b/>
        </w:rPr>
      </w:pPr>
      <w:r w:rsidRPr="006B0699">
        <w:rPr>
          <w:b/>
        </w:rPr>
        <w:t xml:space="preserve">Порядок </w:t>
      </w:r>
    </w:p>
    <w:p w:rsidR="006B0699" w:rsidRPr="00E84CF3" w:rsidRDefault="00E84CF3" w:rsidP="00E84CF3">
      <w:pPr>
        <w:tabs>
          <w:tab w:val="left" w:pos="6855"/>
        </w:tabs>
        <w:jc w:val="center"/>
        <w:rPr>
          <w:b/>
        </w:rPr>
      </w:pPr>
      <w:r w:rsidRPr="00E84CF3">
        <w:rPr>
          <w:b/>
        </w:rPr>
        <w:t>предоставления преимущественного права на перевод детей участников специальной военной операции в другие наиболее приближенные к месту жительства семей муниципальные образовательные организации, реализующие программы дошкольного образования, начального общего, основного общего и среднего общего образования (в том числе в случае гибели (смерти) участников специальной военной операции)</w:t>
      </w:r>
    </w:p>
    <w:p w:rsidR="00E84CF3" w:rsidRDefault="00E84CF3" w:rsidP="009F47C2">
      <w:pPr>
        <w:tabs>
          <w:tab w:val="left" w:pos="6855"/>
        </w:tabs>
        <w:jc w:val="center"/>
        <w:rPr>
          <w:b/>
        </w:rPr>
      </w:pPr>
    </w:p>
    <w:p w:rsidR="009F47C2" w:rsidRDefault="001B757F" w:rsidP="009F47C2">
      <w:pPr>
        <w:tabs>
          <w:tab w:val="left" w:pos="6855"/>
        </w:tabs>
        <w:jc w:val="center"/>
        <w:rPr>
          <w:b/>
        </w:rPr>
      </w:pPr>
      <w:r>
        <w:rPr>
          <w:b/>
        </w:rPr>
        <w:t>1.</w:t>
      </w:r>
      <w:r w:rsidRPr="001B757F">
        <w:rPr>
          <w:b/>
        </w:rPr>
        <w:t>Общие положения</w:t>
      </w:r>
    </w:p>
    <w:p w:rsidR="004B3C36" w:rsidRDefault="004B3C36" w:rsidP="004B3C36"/>
    <w:p w:rsidR="001B757F" w:rsidRDefault="00C73660" w:rsidP="009F47C2">
      <w:pPr>
        <w:tabs>
          <w:tab w:val="left" w:pos="709"/>
          <w:tab w:val="left" w:pos="3855"/>
        </w:tabs>
        <w:jc w:val="both"/>
      </w:pPr>
      <w:r>
        <w:t xml:space="preserve">           </w:t>
      </w:r>
      <w:r w:rsidR="004B3C36" w:rsidRPr="004B3C36">
        <w:t xml:space="preserve">1.1. </w:t>
      </w:r>
      <w:r w:rsidR="005111B3">
        <w:t>Настоящий п</w:t>
      </w:r>
      <w:r w:rsidR="004B3C36" w:rsidRPr="004B3C36">
        <w:t xml:space="preserve">орядок </w:t>
      </w:r>
      <w:r w:rsidR="00E84CF3" w:rsidRPr="00E84CF3">
        <w:t>устанавливает правила, условия и сроки предоставления участникам специальной военной операции и членам их семей меры поддержки по предоставлению преимущественного права на перевод детей участников специальной военной операции в другие наиболее приближенные к месту жительства семей муниципальные образовательные  организации, реализующие программы дошкольного образования, начального общего, основного общего и среднего общего образования (в том числе в случае гибели (смерти) участников специальной военной операции)</w:t>
      </w:r>
      <w:r w:rsidR="00E84CF3">
        <w:t>,</w:t>
      </w:r>
      <w:r w:rsidR="009F47C2">
        <w:t xml:space="preserve"> </w:t>
      </w:r>
      <w:r w:rsidR="008C04AA">
        <w:t xml:space="preserve">(далее – </w:t>
      </w:r>
      <w:r w:rsidR="006B0699">
        <w:t xml:space="preserve"> участники </w:t>
      </w:r>
      <w:r w:rsidR="008C04AA">
        <w:t>СВО</w:t>
      </w:r>
      <w:r w:rsidR="0040130B">
        <w:t>)</w:t>
      </w:r>
      <w:r w:rsidR="005111B3" w:rsidRPr="005111B3">
        <w:t xml:space="preserve"> на территории </w:t>
      </w:r>
      <w:proofErr w:type="spellStart"/>
      <w:r w:rsidR="005111B3" w:rsidRPr="005111B3">
        <w:t>Валуйского</w:t>
      </w:r>
      <w:proofErr w:type="spellEnd"/>
      <w:r w:rsidR="005111B3" w:rsidRPr="005111B3">
        <w:t xml:space="preserve"> </w:t>
      </w:r>
      <w:r w:rsidR="0040130B">
        <w:t>муниципального</w:t>
      </w:r>
      <w:r w:rsidR="005111B3" w:rsidRPr="005111B3">
        <w:t xml:space="preserve"> округа</w:t>
      </w:r>
      <w:r w:rsidR="00B90C6A">
        <w:t xml:space="preserve"> (далее – Порядок)</w:t>
      </w:r>
      <w:r w:rsidR="004B3C36" w:rsidRPr="004B3C36">
        <w:t>.</w:t>
      </w:r>
    </w:p>
    <w:p w:rsidR="005F12D2" w:rsidRDefault="005F12D2" w:rsidP="009F47C2">
      <w:pPr>
        <w:tabs>
          <w:tab w:val="left" w:pos="709"/>
          <w:tab w:val="left" w:pos="3855"/>
        </w:tabs>
        <w:jc w:val="both"/>
      </w:pPr>
    </w:p>
    <w:p w:rsidR="005F12D2" w:rsidRPr="005F12D2" w:rsidRDefault="005F12D2" w:rsidP="005F12D2">
      <w:pPr>
        <w:tabs>
          <w:tab w:val="left" w:pos="709"/>
        </w:tabs>
        <w:jc w:val="center"/>
        <w:rPr>
          <w:b/>
        </w:rPr>
      </w:pPr>
      <w:r w:rsidRPr="005F12D2">
        <w:rPr>
          <w:b/>
        </w:rPr>
        <w:t>2. Участники специальной военной операции и члены их семей</w:t>
      </w:r>
    </w:p>
    <w:p w:rsidR="005F12D2" w:rsidRDefault="005F12D2" w:rsidP="005F12D2">
      <w:pPr>
        <w:tabs>
          <w:tab w:val="left" w:pos="709"/>
        </w:tabs>
        <w:jc w:val="both"/>
      </w:pPr>
    </w:p>
    <w:p w:rsidR="005F12D2" w:rsidRDefault="005F12D2" w:rsidP="005F12D2">
      <w:pPr>
        <w:tabs>
          <w:tab w:val="left" w:pos="709"/>
        </w:tabs>
        <w:jc w:val="both"/>
      </w:pPr>
      <w:r>
        <w:t xml:space="preserve">           2.1. Под участниками специальной военной операции понимаются граждане Российской Федерации, постоянно проживающие на территории </w:t>
      </w:r>
      <w:proofErr w:type="spellStart"/>
      <w:r>
        <w:t>Валуйского</w:t>
      </w:r>
      <w:proofErr w:type="spellEnd"/>
      <w:r>
        <w:t xml:space="preserve"> муниципального округа:</w:t>
      </w:r>
    </w:p>
    <w:p w:rsidR="005F12D2" w:rsidRDefault="005F12D2" w:rsidP="005F12D2">
      <w:pPr>
        <w:tabs>
          <w:tab w:val="left" w:pos="709"/>
        </w:tabs>
        <w:jc w:val="both"/>
      </w:pPr>
      <w:r>
        <w:t xml:space="preserve">           1. Лица, участвующие в специальной военной операции, лица, постоянно проживающие на территории </w:t>
      </w:r>
      <w:proofErr w:type="spellStart"/>
      <w:r>
        <w:t>Валуйского</w:t>
      </w:r>
      <w:proofErr w:type="spellEnd"/>
      <w:r>
        <w:t xml:space="preserve"> муниципального округа, участвующие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выполняющие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</w:t>
      </w:r>
      <w:r>
        <w:lastRenderedPageBreak/>
        <w:t>территориях Украины, Донецкой Народной Республики, Луганской Народной Республики, Запорожской области и Херсонской области, из числа:</w:t>
      </w:r>
    </w:p>
    <w:p w:rsidR="005F12D2" w:rsidRDefault="005F12D2" w:rsidP="005F12D2">
      <w:pPr>
        <w:tabs>
          <w:tab w:val="left" w:pos="709"/>
        </w:tabs>
        <w:jc w:val="both"/>
      </w:pPr>
      <w:r>
        <w:t xml:space="preserve">          - лиц, призванных на военную службу по мобилизации в Вооруженные</w:t>
      </w:r>
    </w:p>
    <w:p w:rsidR="005F12D2" w:rsidRDefault="005F12D2" w:rsidP="005F12D2">
      <w:pPr>
        <w:tabs>
          <w:tab w:val="left" w:pos="709"/>
        </w:tabs>
        <w:jc w:val="both"/>
      </w:pPr>
      <w:r>
        <w:t>Силы Российской Федерации, или лиц,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:rsidR="005F12D2" w:rsidRDefault="005F12D2" w:rsidP="005F12D2">
      <w:pPr>
        <w:tabs>
          <w:tab w:val="left" w:pos="709"/>
        </w:tabs>
        <w:jc w:val="both"/>
      </w:pPr>
      <w:r>
        <w:t xml:space="preserve">          - лиц, проходящих (проходивших) военную службу в Вооруженных Силах Российской Федерации по контракту, или лиц, проходящих (проходивших) военную службу (службу)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обороне»;</w:t>
      </w:r>
    </w:p>
    <w:p w:rsidR="005F12D2" w:rsidRDefault="005F12D2" w:rsidP="005F12D2">
      <w:pPr>
        <w:tabs>
          <w:tab w:val="left" w:pos="709"/>
        </w:tabs>
        <w:jc w:val="both"/>
      </w:pPr>
      <w:r>
        <w:t xml:space="preserve">          - лиц,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или лиц, заключивших контракт (имевших иные правоотношения) с организацией, содействующей выполнению задач, возложенных на Вооруженные Силы Российской Федерации;</w:t>
      </w:r>
    </w:p>
    <w:p w:rsidR="005F12D2" w:rsidRDefault="005F12D2" w:rsidP="005F12D2">
      <w:pPr>
        <w:tabs>
          <w:tab w:val="left" w:pos="709"/>
        </w:tabs>
        <w:jc w:val="both"/>
      </w:pPr>
      <w:r>
        <w:t xml:space="preserve">          - сотрудников федеральных органов исполнительной власти, служащих (работников) федеральных государственных органов (правоохранительных органов Российской Федерации), иных лиц, которые направлялись (привлекались) указанными органами при выполнении ими служебных обязанностей и иных аналогичных функций.     </w:t>
      </w:r>
    </w:p>
    <w:p w:rsidR="005F12D2" w:rsidRDefault="005F12D2" w:rsidP="005F12D2">
      <w:pPr>
        <w:tabs>
          <w:tab w:val="left" w:pos="709"/>
        </w:tabs>
        <w:jc w:val="both"/>
      </w:pPr>
      <w:r>
        <w:t xml:space="preserve">          2.2. Члены семей участников специальной военной операции — члены семьи лиц, указанных в подпункте 2.1 пункта 2 настоящего Порядка, в том числе погибших (умерших) при выполнении задач в ходе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определенные в соответствии с пунктами 5 и 5.1 статьи 2 Федерального закона от 27 мая 1998 года № 76-ФЗ «О статусе военнослужащих», а именно:</w:t>
      </w:r>
    </w:p>
    <w:p w:rsidR="005F12D2" w:rsidRDefault="005F12D2" w:rsidP="005F12D2">
      <w:pPr>
        <w:tabs>
          <w:tab w:val="left" w:pos="709"/>
        </w:tabs>
        <w:jc w:val="both"/>
      </w:pPr>
      <w:r>
        <w:t xml:space="preserve">           1) супруга (супруг), супруг (супруга) погибшего (умершего), не вступивший (не вступившая) в повторный брак;</w:t>
      </w:r>
    </w:p>
    <w:p w:rsidR="005F12D2" w:rsidRDefault="005F12D2" w:rsidP="005F12D2">
      <w:pPr>
        <w:tabs>
          <w:tab w:val="left" w:pos="709"/>
        </w:tabs>
        <w:jc w:val="both"/>
      </w:pPr>
      <w:r>
        <w:t xml:space="preserve">           2) несовершеннолетние дети;</w:t>
      </w:r>
    </w:p>
    <w:p w:rsidR="005F12D2" w:rsidRDefault="005F12D2" w:rsidP="005F12D2">
      <w:pPr>
        <w:tabs>
          <w:tab w:val="left" w:pos="709"/>
        </w:tabs>
        <w:jc w:val="both"/>
      </w:pPr>
      <w:r>
        <w:t xml:space="preserve">           3) дети старше 18 лет, ставшие инвалидами до достижения ими возраста</w:t>
      </w:r>
    </w:p>
    <w:p w:rsidR="005F12D2" w:rsidRDefault="005F12D2" w:rsidP="005F12D2">
      <w:pPr>
        <w:tabs>
          <w:tab w:val="left" w:pos="709"/>
        </w:tabs>
        <w:jc w:val="both"/>
      </w:pPr>
      <w:r>
        <w:t>18 лет;</w:t>
      </w:r>
    </w:p>
    <w:p w:rsidR="005F12D2" w:rsidRDefault="005F12D2" w:rsidP="005F12D2">
      <w:pPr>
        <w:tabs>
          <w:tab w:val="left" w:pos="709"/>
        </w:tabs>
        <w:jc w:val="both"/>
      </w:pPr>
      <w:r>
        <w:t xml:space="preserve">           4) дети в возрасте до 23 лет, обучающиеся в образовательных организациях по очной форме обучения;</w:t>
      </w:r>
    </w:p>
    <w:p w:rsidR="005F12D2" w:rsidRDefault="005F12D2" w:rsidP="005F12D2">
      <w:pPr>
        <w:tabs>
          <w:tab w:val="left" w:pos="709"/>
        </w:tabs>
        <w:jc w:val="both"/>
      </w:pPr>
      <w:r>
        <w:t xml:space="preserve">           5) лица, находящиеся на иждивении участника специальной военной операции.</w:t>
      </w:r>
    </w:p>
    <w:p w:rsidR="005F12D2" w:rsidRDefault="005F12D2" w:rsidP="005F12D2">
      <w:pPr>
        <w:tabs>
          <w:tab w:val="left" w:pos="709"/>
        </w:tabs>
        <w:jc w:val="both"/>
      </w:pPr>
      <w:r>
        <w:t xml:space="preserve">           2.3.  Дети участников специальной военной операции — члены семей участников специальной военной операции, указанные в подпунктах 2 — 4 </w:t>
      </w:r>
      <w:r>
        <w:lastRenderedPageBreak/>
        <w:t xml:space="preserve">подпункта 2.2 пункта 2 настоящего Порядка, один или оба родителя которых являются участниками специальной военной операции.         </w:t>
      </w:r>
    </w:p>
    <w:p w:rsidR="005F12D2" w:rsidRDefault="005F12D2" w:rsidP="005F12D2">
      <w:pPr>
        <w:tabs>
          <w:tab w:val="left" w:pos="709"/>
        </w:tabs>
        <w:jc w:val="both"/>
      </w:pPr>
      <w:r>
        <w:t xml:space="preserve">           2.4. Мера поддержки предоставляется лицам, участвующим в специальной военной операции и членам их семей на период участия лиц, указанных в подпункте 2.1 пункта 2 настоящего Порядка, в специальной военной операции.</w:t>
      </w:r>
    </w:p>
    <w:p w:rsidR="00E32233" w:rsidRPr="00E32233" w:rsidRDefault="005F12D2" w:rsidP="005F12D2">
      <w:pPr>
        <w:tabs>
          <w:tab w:val="left" w:pos="709"/>
        </w:tabs>
        <w:jc w:val="both"/>
      </w:pPr>
      <w:r>
        <w:t xml:space="preserve">           2.5. Мера поддержки членам семей лиц, указанных в подпункте 2.1 пункта 2 настоящего Порядка, погибших (умерших) при выполнении задач специальной военной операции либо умерших позднее указанного периода вследствие увечья (ранения, травмы, контузии) или заболевания, полученных при выполнении задач в ходе проведения специальной военной операции, предоставляются бессрочно.</w:t>
      </w:r>
    </w:p>
    <w:p w:rsidR="005B1312" w:rsidRDefault="008C04AA" w:rsidP="008C04AA">
      <w:pPr>
        <w:tabs>
          <w:tab w:val="left" w:pos="975"/>
        </w:tabs>
        <w:jc w:val="both"/>
      </w:pPr>
      <w:r>
        <w:tab/>
      </w:r>
    </w:p>
    <w:p w:rsidR="00E32233" w:rsidRDefault="00A07DAA" w:rsidP="00974ECA">
      <w:pPr>
        <w:tabs>
          <w:tab w:val="left" w:pos="975"/>
        </w:tabs>
        <w:jc w:val="center"/>
        <w:rPr>
          <w:b/>
        </w:rPr>
      </w:pPr>
      <w:r>
        <w:rPr>
          <w:b/>
        </w:rPr>
        <w:t>3</w:t>
      </w:r>
      <w:r w:rsidR="0040130B">
        <w:rPr>
          <w:b/>
        </w:rPr>
        <w:t xml:space="preserve">. </w:t>
      </w:r>
      <w:r w:rsidR="00974ECA" w:rsidRPr="00974ECA">
        <w:rPr>
          <w:b/>
        </w:rPr>
        <w:t>Порядок обращения за предоставлением меры поддержки</w:t>
      </w:r>
      <w:r w:rsidR="00974ECA">
        <w:rPr>
          <w:b/>
        </w:rPr>
        <w:t xml:space="preserve"> участникам СВО</w:t>
      </w:r>
    </w:p>
    <w:p w:rsidR="00974ECA" w:rsidRDefault="00974ECA" w:rsidP="00974ECA">
      <w:pPr>
        <w:tabs>
          <w:tab w:val="left" w:pos="975"/>
        </w:tabs>
        <w:rPr>
          <w:b/>
        </w:rPr>
      </w:pPr>
    </w:p>
    <w:p w:rsidR="005F12D2" w:rsidRPr="005F12D2" w:rsidRDefault="005F12D2" w:rsidP="0007023F">
      <w:pPr>
        <w:tabs>
          <w:tab w:val="left" w:pos="993"/>
        </w:tabs>
        <w:jc w:val="both"/>
      </w:pPr>
      <w:r w:rsidRPr="005F12D2">
        <w:rPr>
          <w:b/>
        </w:rPr>
        <w:t xml:space="preserve">  </w:t>
      </w:r>
      <w:r>
        <w:rPr>
          <w:b/>
        </w:rPr>
        <w:t xml:space="preserve">           </w:t>
      </w:r>
      <w:r w:rsidR="00A07DAA">
        <w:t>3</w:t>
      </w:r>
      <w:r w:rsidR="0007023F">
        <w:t>.1</w:t>
      </w:r>
      <w:r w:rsidRPr="005F12D2">
        <w:t xml:space="preserve">. Дети участников СВО, проживающие на территории </w:t>
      </w:r>
      <w:proofErr w:type="spellStart"/>
      <w:r w:rsidRPr="005F12D2">
        <w:t>Валуйского</w:t>
      </w:r>
      <w:proofErr w:type="spellEnd"/>
      <w:r w:rsidRPr="005F12D2">
        <w:t xml:space="preserve"> муниципального округа, имеют преимущественное право на перевод в другие наиболее приближенные к месту жительства семей образовательные организации, реализующие программы дошкольного, начального общего, основного общего и среднего общего образования.</w:t>
      </w:r>
    </w:p>
    <w:p w:rsidR="005F12D2" w:rsidRPr="005F12D2" w:rsidRDefault="00A07DAA" w:rsidP="005F12D2">
      <w:pPr>
        <w:tabs>
          <w:tab w:val="left" w:pos="975"/>
        </w:tabs>
        <w:jc w:val="both"/>
      </w:pPr>
      <w:r>
        <w:t xml:space="preserve">             3</w:t>
      </w:r>
      <w:r w:rsidR="0007023F">
        <w:t>.2</w:t>
      </w:r>
      <w:r w:rsidR="005F12D2" w:rsidRPr="005F12D2">
        <w:t>. Мера поддержки предоставляется по заявлению родителя (законного представителя) ребенка участника СВО (далее – заявитель), руководителю муниципального образовательного учреждения.</w:t>
      </w:r>
    </w:p>
    <w:p w:rsidR="00974ECA" w:rsidRDefault="00A07DAA" w:rsidP="00974ECA">
      <w:pPr>
        <w:ind w:right="81"/>
        <w:jc w:val="both"/>
      </w:pPr>
      <w:r>
        <w:t xml:space="preserve">             3</w:t>
      </w:r>
      <w:r w:rsidR="0007023F">
        <w:t>.3</w:t>
      </w:r>
      <w:r w:rsidR="00974ECA">
        <w:t xml:space="preserve">. Перевод детей участников СВО в другие наиболее приближенные к месту жительства семей муниципальные образовательные организации, реализующие программы дошкольного образования, осуществляется в соответствии с Порядком и условиями осуществления перевода обучающихся из одной организации, осуществляющей образовательную деятельность по </w:t>
      </w:r>
      <w:r w:rsidR="00974ECA" w:rsidRPr="00B4256E">
        <w:rPr>
          <w:noProof/>
        </w:rPr>
        <w:drawing>
          <wp:inline distT="0" distB="0" distL="0" distR="0">
            <wp:extent cx="7620" cy="762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4ECA">
        <w:t xml:space="preserve">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утвержденными </w:t>
      </w:r>
      <w:r w:rsidR="00974ECA" w:rsidRPr="00B4256E">
        <w:rPr>
          <w:noProof/>
        </w:rPr>
        <w:drawing>
          <wp:inline distT="0" distB="0" distL="0" distR="0">
            <wp:extent cx="7620" cy="762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2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4ECA">
        <w:t>приказом Министерства образования и науки Российской Федерации от 28 декабря 2015 года № 1527.</w:t>
      </w:r>
      <w:r w:rsidR="00974ECA" w:rsidRPr="00B4256E">
        <w:rPr>
          <w:noProof/>
        </w:rPr>
        <w:drawing>
          <wp:inline distT="0" distB="0" distL="0" distR="0">
            <wp:extent cx="518160" cy="30480"/>
            <wp:effectExtent l="0" t="0" r="0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48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ECA" w:rsidRPr="00EC7827" w:rsidRDefault="00974ECA" w:rsidP="00974ECA">
      <w:pPr>
        <w:ind w:right="81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798830</wp:posOffset>
            </wp:positionH>
            <wp:positionV relativeFrom="page">
              <wp:posOffset>6466205</wp:posOffset>
            </wp:positionV>
            <wp:extent cx="8890" cy="15240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3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7DAA">
        <w:t xml:space="preserve">             3</w:t>
      </w:r>
      <w:r w:rsidR="0007023F">
        <w:t>.4</w:t>
      </w:r>
      <w:r>
        <w:t>.</w:t>
      </w:r>
      <w:r w:rsidRPr="00EC7827">
        <w:t xml:space="preserve"> Перевод детей участников СВО в другие наиболее приближенные к месту жительства семей муниципальные образовательные организации, реализующие программы начального общего, основного общего и среднего общего образования, осуществляется в соответствии с Порядком и условиями </w:t>
      </w:r>
      <w:r w:rsidRPr="00B4256E">
        <w:rPr>
          <w:noProof/>
        </w:rPr>
        <w:drawing>
          <wp:inline distT="0" distB="0" distL="0" distR="0">
            <wp:extent cx="15240" cy="1524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3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827">
        <w:t xml:space="preserve">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</w:t>
      </w:r>
      <w:r w:rsidRPr="00B4256E">
        <w:rPr>
          <w:noProof/>
        </w:rPr>
        <w:drawing>
          <wp:inline distT="0" distB="0" distL="0" distR="0">
            <wp:extent cx="15240" cy="1524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3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827">
        <w:t xml:space="preserve"> организации, осуществляющие образовательную деятельность по образовательным программам соответствующих уровня и </w:t>
      </w:r>
      <w:r w:rsidRPr="00EC7827">
        <w:lastRenderedPageBreak/>
        <w:t>направленности, утвержденными приказом Министерства просв</w:t>
      </w:r>
      <w:r>
        <w:t xml:space="preserve">ещения Российской Федерации от </w:t>
      </w:r>
      <w:r w:rsidRPr="00EC7827">
        <w:t>6 апреля 2023 года № 240.</w:t>
      </w:r>
    </w:p>
    <w:p w:rsidR="00974ECA" w:rsidRDefault="00A07DAA" w:rsidP="00974ECA">
      <w:pPr>
        <w:spacing w:after="5" w:line="251" w:lineRule="auto"/>
        <w:ind w:right="81"/>
        <w:jc w:val="both"/>
      </w:pPr>
      <w:r>
        <w:t xml:space="preserve">             3</w:t>
      </w:r>
      <w:r w:rsidR="0007023F">
        <w:t>.5</w:t>
      </w:r>
      <w:r w:rsidR="00974ECA">
        <w:t xml:space="preserve">. </w:t>
      </w:r>
      <w:r w:rsidR="00974ECA" w:rsidRPr="00EC7827">
        <w:t xml:space="preserve">Заявители для реализации преимущественного права на перевод детей участников СВО в другие наиболее приближенные к месту жительства семей муниципальные образовательные организации, реализующие программы дошкольного образования обращаются в управление образования администрации </w:t>
      </w:r>
      <w:proofErr w:type="spellStart"/>
      <w:r w:rsidR="00974ECA">
        <w:t>Валуйского</w:t>
      </w:r>
      <w:proofErr w:type="spellEnd"/>
      <w:r w:rsidR="00974ECA">
        <w:t xml:space="preserve"> муниципального</w:t>
      </w:r>
      <w:r w:rsidR="00974ECA" w:rsidRPr="00EC7827">
        <w:t xml:space="preserve"> округа.</w:t>
      </w:r>
    </w:p>
    <w:p w:rsidR="00974ECA" w:rsidRDefault="00A07DAA" w:rsidP="00974ECA">
      <w:pPr>
        <w:spacing w:after="5" w:line="251" w:lineRule="auto"/>
        <w:ind w:right="81"/>
        <w:jc w:val="both"/>
      </w:pPr>
      <w:r>
        <w:t xml:space="preserve">              3</w:t>
      </w:r>
      <w:r w:rsidR="0007023F">
        <w:t>.6</w:t>
      </w:r>
      <w:r w:rsidR="00974ECA">
        <w:t xml:space="preserve">. </w:t>
      </w:r>
      <w:r w:rsidR="00974ECA" w:rsidRPr="00EC7827">
        <w:t>Заявители для реализации преимущественного права на перевод детей участников СВО в другие наиболее приближенные к месту жительства семей муниципальные образовательные организации, реализующие программы начального общего, основного общего и среднего общего образования обращаются в выбранную принимающую муниципальную образовательную организацию, реализующую программы начального общего, основного общего и среднего общего образования, наиболее прибли</w:t>
      </w:r>
      <w:r w:rsidR="00974ECA">
        <w:t>женную к месту жительства семьи.</w:t>
      </w:r>
    </w:p>
    <w:p w:rsidR="00974ECA" w:rsidRPr="00EC7827" w:rsidRDefault="00974ECA" w:rsidP="00974ECA">
      <w:pPr>
        <w:spacing w:after="5" w:line="251" w:lineRule="auto"/>
        <w:ind w:right="81"/>
        <w:jc w:val="both"/>
      </w:pPr>
      <w:r>
        <w:t xml:space="preserve">             </w:t>
      </w:r>
      <w:r w:rsidRPr="00EC7827">
        <w:t xml:space="preserve"> </w:t>
      </w:r>
      <w:r w:rsidR="00A07DAA">
        <w:t>3</w:t>
      </w:r>
      <w:r w:rsidR="0007023F">
        <w:t>.7</w:t>
      </w:r>
      <w:r>
        <w:t xml:space="preserve">. </w:t>
      </w:r>
      <w:r w:rsidRPr="00EC7827">
        <w:t xml:space="preserve">При отсутствии свободных мест в выбранной принимающей организации обращаются в управление образования администрации </w:t>
      </w:r>
      <w:proofErr w:type="spellStart"/>
      <w:r>
        <w:t>Валуйского</w:t>
      </w:r>
      <w:proofErr w:type="spellEnd"/>
      <w:r>
        <w:t xml:space="preserve"> муниципального</w:t>
      </w:r>
      <w:r w:rsidRPr="00EC7827">
        <w:t xml:space="preserve"> округа для определения принимающей организации из числа муниципальных образовательных организаций.</w:t>
      </w:r>
    </w:p>
    <w:p w:rsidR="00974ECA" w:rsidRPr="00EC7827" w:rsidRDefault="00974ECA" w:rsidP="00974ECA">
      <w:pPr>
        <w:spacing w:after="5" w:line="251" w:lineRule="auto"/>
        <w:ind w:right="81"/>
        <w:jc w:val="both"/>
      </w:pPr>
      <w:r>
        <w:t xml:space="preserve">      </w:t>
      </w:r>
      <w:r w:rsidR="00A07DAA">
        <w:t xml:space="preserve">        3</w:t>
      </w:r>
      <w:r w:rsidR="0007023F">
        <w:t>.8</w:t>
      </w:r>
      <w:r>
        <w:t xml:space="preserve">. </w:t>
      </w:r>
      <w:r w:rsidRPr="00EC7827">
        <w:t>Для получения меры поддержки по преимущественному праву на перевод детей участников специальной военной операции в другие наиболее приближенные к месту жительства семей муниципальные образовательные организации, реализующие программы дошкольного образования, начального общего, основного общего и среднего образования заявитель представляет следующие документы:</w:t>
      </w:r>
    </w:p>
    <w:p w:rsidR="00974ECA" w:rsidRDefault="00974ECA" w:rsidP="00974ECA">
      <w:pPr>
        <w:ind w:right="81"/>
        <w:jc w:val="both"/>
      </w:pPr>
      <w:r>
        <w:t xml:space="preserve">              </w:t>
      </w:r>
      <w:r w:rsidRPr="00EC7827">
        <w:t>1) заявление о предоставлении преимущественного права на перевод ребенка в другую наиболее приближенную к месту жительства семьи муниципальную образовательную организацию, реализующую программы дошкольного, начального общего, основного общего и среднего общего образования;</w:t>
      </w:r>
      <w:r w:rsidRPr="00B4256E">
        <w:rPr>
          <w:noProof/>
        </w:rPr>
        <w:drawing>
          <wp:inline distT="0" distB="0" distL="0" distR="0">
            <wp:extent cx="7620" cy="76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9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ECA" w:rsidRPr="00EC7827" w:rsidRDefault="00974ECA" w:rsidP="00974ECA">
      <w:pPr>
        <w:ind w:right="81"/>
        <w:jc w:val="both"/>
      </w:pPr>
      <w:r>
        <w:t xml:space="preserve">              </w:t>
      </w:r>
      <w:r w:rsidRPr="00EC7827">
        <w:t>2)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года № 115-ФЗ «О правовом положении иностранных граждан в Российской Федерации».</w:t>
      </w:r>
    </w:p>
    <w:p w:rsidR="007025BF" w:rsidRDefault="00974ECA" w:rsidP="00974ECA">
      <w:pPr>
        <w:ind w:right="149"/>
        <w:jc w:val="both"/>
      </w:pPr>
      <w:r>
        <w:t xml:space="preserve">              </w:t>
      </w:r>
      <w:r w:rsidRPr="00EC7827">
        <w:t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</w:t>
      </w:r>
      <w:r w:rsidR="007025BF">
        <w:t>ывание в Российской Федерации.</w:t>
      </w:r>
    </w:p>
    <w:p w:rsidR="00974ECA" w:rsidRPr="00EC7827" w:rsidRDefault="007025BF" w:rsidP="00974ECA">
      <w:pPr>
        <w:ind w:right="149"/>
        <w:jc w:val="both"/>
      </w:pPr>
      <w:r>
        <w:lastRenderedPageBreak/>
        <w:t xml:space="preserve">              И</w:t>
      </w:r>
      <w:r w:rsidR="00974ECA" w:rsidRPr="00EC7827">
        <w:t>ностранные граждане и лица без гражданства все документы представляют на русском языке или вместе с завер</w:t>
      </w:r>
      <w:r>
        <w:t>енным переводом на русский язык.</w:t>
      </w:r>
    </w:p>
    <w:p w:rsidR="007025BF" w:rsidRDefault="007025BF" w:rsidP="007025BF">
      <w:pPr>
        <w:spacing w:line="259" w:lineRule="auto"/>
        <w:ind w:right="143"/>
        <w:jc w:val="both"/>
      </w:pPr>
      <w:r>
        <w:t xml:space="preserve">              3) </w:t>
      </w:r>
      <w:r w:rsidR="00974ECA" w:rsidRPr="00EC7827">
        <w:t>документ, подтверждающий родство ребенка с участником СВО</w:t>
      </w:r>
      <w:r w:rsidRPr="00EC7827">
        <w:t xml:space="preserve"> </w:t>
      </w:r>
      <w:r w:rsidR="00974ECA" w:rsidRPr="00EC7827">
        <w:t>(свидетельство о рождении ребенка, свидетельство об усыновлении (удочерении) ребенка, свидетельство об установлении</w:t>
      </w:r>
      <w:r>
        <w:t xml:space="preserve"> отцовства в отношении ребенка).</w:t>
      </w:r>
    </w:p>
    <w:p w:rsidR="00974ECA" w:rsidRPr="00EC7827" w:rsidRDefault="007025BF" w:rsidP="007025BF">
      <w:pPr>
        <w:spacing w:line="259" w:lineRule="auto"/>
        <w:ind w:right="143"/>
        <w:jc w:val="both"/>
      </w:pPr>
      <w:r>
        <w:t xml:space="preserve">             </w:t>
      </w:r>
      <w:r w:rsidR="00974ECA" w:rsidRPr="00EC7827">
        <w:t xml:space="preserve"> В случае выдачи данного документа компетентными органами иностранного государства</w:t>
      </w:r>
      <w:r>
        <w:t>,</w:t>
      </w:r>
      <w:r w:rsidR="00974ECA" w:rsidRPr="00EC7827">
        <w:t xml:space="preserve"> также предоставляется его перевод на русский язык, нотариально заверенный в соответствии с законодательством Российской Федерации;</w:t>
      </w:r>
    </w:p>
    <w:p w:rsidR="00974ECA" w:rsidRPr="00EC7827" w:rsidRDefault="007025BF" w:rsidP="007025BF">
      <w:pPr>
        <w:spacing w:after="5" w:line="251" w:lineRule="auto"/>
        <w:ind w:right="143"/>
        <w:jc w:val="both"/>
      </w:pPr>
      <w:r>
        <w:t xml:space="preserve">              4) </w:t>
      </w:r>
      <w:r w:rsidR="00974ECA" w:rsidRPr="00EC7827">
        <w:t>документ, подтверждающий статус законного представителя (опекунское удостоверение, решение органа опеки и попечительства о назначении опеки или попечительства над ребенком);</w:t>
      </w:r>
    </w:p>
    <w:p w:rsidR="00974ECA" w:rsidRPr="00EC7827" w:rsidRDefault="007025BF" w:rsidP="00AC10AF">
      <w:pPr>
        <w:spacing w:after="5" w:line="251" w:lineRule="auto"/>
        <w:ind w:right="-1"/>
        <w:jc w:val="both"/>
      </w:pPr>
      <w:r>
        <w:t xml:space="preserve">              5) </w:t>
      </w:r>
      <w:r w:rsidR="00AC10AF">
        <w:t>документ, подтверждающий</w:t>
      </w:r>
      <w:r w:rsidR="00AC10AF" w:rsidRPr="00AC10AF">
        <w:t xml:space="preserve"> участие </w:t>
      </w:r>
      <w:r w:rsidR="00380006">
        <w:t xml:space="preserve">одного из родителя (законного представителя) </w:t>
      </w:r>
      <w:r w:rsidR="00AC10AF" w:rsidRPr="00AC10AF">
        <w:t>в специальной военной операции</w:t>
      </w:r>
      <w:r w:rsidR="00AC10AF">
        <w:t>,</w:t>
      </w:r>
      <w:r w:rsidR="00974ECA" w:rsidRPr="00EC7827">
        <w:t xml:space="preserve"> его принадлежнос</w:t>
      </w:r>
      <w:r w:rsidR="0022554B">
        <w:t>ть к лицам, указанным в пункте 2.1</w:t>
      </w:r>
      <w:r w:rsidR="00974ECA" w:rsidRPr="00EC7827">
        <w:t xml:space="preserve">. </w:t>
      </w:r>
      <w:r w:rsidR="0022554B">
        <w:t xml:space="preserve">раздела 2 </w:t>
      </w:r>
      <w:r w:rsidR="00380006">
        <w:t>Порядка</w:t>
      </w:r>
      <w:r w:rsidR="00974ECA" w:rsidRPr="00EC7827">
        <w:t>;</w:t>
      </w:r>
    </w:p>
    <w:p w:rsidR="007025BF" w:rsidRDefault="007025BF" w:rsidP="007025BF">
      <w:pPr>
        <w:pStyle w:val="1"/>
        <w:tabs>
          <w:tab w:val="left" w:pos="851"/>
        </w:tabs>
        <w:ind w:left="0"/>
        <w:jc w:val="both"/>
        <w:rPr>
          <w:szCs w:val="28"/>
        </w:rPr>
      </w:pPr>
      <w:r>
        <w:rPr>
          <w:szCs w:val="28"/>
        </w:rPr>
        <w:t xml:space="preserve">              6) документ подтверждающий</w:t>
      </w:r>
      <w:r w:rsidRPr="00F53982">
        <w:rPr>
          <w:szCs w:val="28"/>
        </w:rPr>
        <w:t xml:space="preserve"> смерть (гибель) участника СВО при выполнении задач специальной военной операции либо позднее указанного периода вследствие увечья (ранения, травмы, контузии) или заболевания, полученных при выполнении задач в ходе проведения специальной военной операции;</w:t>
      </w:r>
    </w:p>
    <w:p w:rsidR="007025BF" w:rsidRPr="00F53982" w:rsidRDefault="00AC10AF" w:rsidP="007025BF">
      <w:pPr>
        <w:pStyle w:val="1"/>
        <w:tabs>
          <w:tab w:val="left" w:pos="851"/>
        </w:tabs>
        <w:ind w:left="0"/>
        <w:jc w:val="both"/>
        <w:rPr>
          <w:szCs w:val="28"/>
        </w:rPr>
      </w:pPr>
      <w:r>
        <w:rPr>
          <w:szCs w:val="28"/>
        </w:rPr>
        <w:t xml:space="preserve">             7</w:t>
      </w:r>
      <w:r w:rsidR="007025BF">
        <w:rPr>
          <w:szCs w:val="28"/>
        </w:rPr>
        <w:t>)</w:t>
      </w:r>
      <w:r w:rsidR="007025BF" w:rsidRPr="00302EB3">
        <w:rPr>
          <w:szCs w:val="28"/>
        </w:rPr>
        <w:t xml:space="preserve"> копия документа регистрационного учета по месту жительства или по месту пребывания, подтверждающего факт проживания на территории </w:t>
      </w:r>
      <w:proofErr w:type="spellStart"/>
      <w:r w:rsidR="007025BF" w:rsidRPr="00302EB3">
        <w:rPr>
          <w:szCs w:val="28"/>
        </w:rPr>
        <w:t>Валуйского</w:t>
      </w:r>
      <w:proofErr w:type="spellEnd"/>
      <w:r w:rsidR="007025BF" w:rsidRPr="00302EB3">
        <w:rPr>
          <w:szCs w:val="28"/>
        </w:rPr>
        <w:t xml:space="preserve"> муниципального округа.          </w:t>
      </w:r>
    </w:p>
    <w:p w:rsidR="007025BF" w:rsidRPr="00F53982" w:rsidRDefault="007025BF" w:rsidP="007025BF">
      <w:pPr>
        <w:pStyle w:val="1"/>
        <w:tabs>
          <w:tab w:val="left" w:pos="851"/>
        </w:tabs>
        <w:ind w:left="0"/>
        <w:jc w:val="both"/>
        <w:rPr>
          <w:szCs w:val="28"/>
        </w:rPr>
      </w:pPr>
      <w:r>
        <w:rPr>
          <w:szCs w:val="28"/>
        </w:rPr>
        <w:t xml:space="preserve">         </w:t>
      </w:r>
      <w:r w:rsidR="00AC10AF">
        <w:rPr>
          <w:szCs w:val="28"/>
        </w:rPr>
        <w:t xml:space="preserve">    8</w:t>
      </w:r>
      <w:r>
        <w:rPr>
          <w:szCs w:val="28"/>
        </w:rPr>
        <w:t xml:space="preserve">) </w:t>
      </w:r>
      <w:r w:rsidRPr="00F53982">
        <w:rPr>
          <w:szCs w:val="28"/>
        </w:rPr>
        <w:t xml:space="preserve">согласие на обработку персональных данных. </w:t>
      </w:r>
    </w:p>
    <w:p w:rsidR="007025BF" w:rsidRPr="00302EB3" w:rsidRDefault="007025BF" w:rsidP="007025BF">
      <w:pPr>
        <w:pStyle w:val="1"/>
        <w:tabs>
          <w:tab w:val="left" w:pos="851"/>
        </w:tabs>
        <w:ind w:left="0" w:firstLine="720"/>
        <w:jc w:val="both"/>
        <w:rPr>
          <w:szCs w:val="28"/>
          <w:highlight w:val="yellow"/>
        </w:rPr>
      </w:pPr>
      <w:r>
        <w:rPr>
          <w:szCs w:val="28"/>
        </w:rPr>
        <w:t xml:space="preserve"> </w:t>
      </w:r>
      <w:r w:rsidR="0022554B">
        <w:rPr>
          <w:szCs w:val="28"/>
        </w:rPr>
        <w:t xml:space="preserve"> </w:t>
      </w:r>
      <w:r w:rsidRPr="00F53982">
        <w:rPr>
          <w:szCs w:val="28"/>
        </w:rPr>
        <w:t>Заявитель несет ответственность в соответствии с законодательством Российской Федерации за достоверность сведений, содержащихся в представляемых им документах.</w:t>
      </w:r>
    </w:p>
    <w:p w:rsidR="0022554B" w:rsidRPr="00206AAB" w:rsidRDefault="00A07DAA" w:rsidP="0022554B">
      <w:pPr>
        <w:tabs>
          <w:tab w:val="left" w:pos="851"/>
        </w:tabs>
        <w:ind w:left="91" w:right="14"/>
        <w:jc w:val="both"/>
      </w:pPr>
      <w:r>
        <w:t xml:space="preserve">            3.9</w:t>
      </w:r>
      <w:r w:rsidR="0022554B">
        <w:t xml:space="preserve">. </w:t>
      </w:r>
      <w:r w:rsidR="0022554B" w:rsidRPr="00206AAB">
        <w:t>Документы, подтверждающи</w:t>
      </w:r>
      <w:r w:rsidR="0022554B">
        <w:t xml:space="preserve">е участие в специальной военной </w:t>
      </w:r>
      <w:r w:rsidR="0022554B" w:rsidRPr="00206AAB">
        <w:t>операции, документы, подтверждающие участие лиц, указанны</w:t>
      </w:r>
      <w:r w:rsidR="0022554B">
        <w:t>х в подпункте 2.1 пункта 2</w:t>
      </w:r>
      <w:r w:rsidR="0022554B" w:rsidRPr="00206AAB">
        <w:t xml:space="preserve"> настоящего </w:t>
      </w:r>
      <w:r w:rsidR="0022554B">
        <w:t>Порядка</w:t>
      </w:r>
      <w:r w:rsidR="0022554B" w:rsidRPr="00206AAB">
        <w:t>, в специальной военной операции, к которым в частности относятся:</w:t>
      </w:r>
    </w:p>
    <w:p w:rsidR="0022554B" w:rsidRPr="00206AAB" w:rsidRDefault="0022554B" w:rsidP="0022554B">
      <w:pPr>
        <w:tabs>
          <w:tab w:val="left" w:pos="851"/>
        </w:tabs>
        <w:spacing w:after="5" w:line="252" w:lineRule="auto"/>
        <w:ind w:right="14"/>
        <w:jc w:val="both"/>
      </w:pPr>
      <w:r>
        <w:t xml:space="preserve">            - </w:t>
      </w:r>
      <w:r w:rsidRPr="00206AAB">
        <w:t>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федеральными органами исполнительной власти, федеральными государственными органами в соответствии с постановлением Правительства Российской Федерации от 9 октября 2024 года № 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области»;</w:t>
      </w:r>
    </w:p>
    <w:p w:rsidR="0022554B" w:rsidRPr="00206AAB" w:rsidRDefault="0022554B" w:rsidP="0022554B">
      <w:pPr>
        <w:tabs>
          <w:tab w:val="left" w:pos="709"/>
        </w:tabs>
        <w:spacing w:after="5" w:line="252" w:lineRule="auto"/>
        <w:ind w:right="14"/>
        <w:jc w:val="both"/>
      </w:pPr>
      <w:r>
        <w:lastRenderedPageBreak/>
        <w:t xml:space="preserve">           -  </w:t>
      </w:r>
      <w:r w:rsidRPr="00206AAB">
        <w:t>выписка из приказа военного комиссариата о призыве на военную службу по мобилизации в Вооруженные Силы Российской Федерации;</w:t>
      </w:r>
    </w:p>
    <w:p w:rsidR="0022554B" w:rsidRPr="00206AAB" w:rsidRDefault="0022554B" w:rsidP="0022554B">
      <w:pPr>
        <w:numPr>
          <w:ilvl w:val="0"/>
          <w:numId w:val="4"/>
        </w:numPr>
        <w:tabs>
          <w:tab w:val="left" w:pos="851"/>
        </w:tabs>
        <w:spacing w:after="5" w:line="252" w:lineRule="auto"/>
        <w:ind w:right="14" w:firstLine="715"/>
        <w:jc w:val="both"/>
      </w:pPr>
      <w:r w:rsidRPr="00206AAB">
        <w:t>уведомление федерального органа исполнительной власти о заключении с лицом контракта о прохождении военной службы в соответствии с пунктом 7 статьи 38 Федерального закона от 28 марта 1998 года № 53-ФЗ «О воинской обязанности и военной службе»;</w:t>
      </w:r>
    </w:p>
    <w:p w:rsidR="0022554B" w:rsidRPr="00206AAB" w:rsidRDefault="0022554B" w:rsidP="0022554B">
      <w:pPr>
        <w:numPr>
          <w:ilvl w:val="0"/>
          <w:numId w:val="4"/>
        </w:numPr>
        <w:spacing w:after="5" w:line="252" w:lineRule="auto"/>
        <w:ind w:right="14" w:firstLine="715"/>
        <w:jc w:val="both"/>
      </w:pPr>
      <w:r w:rsidRPr="00206AAB">
        <w:t>копия контракта, заключенного в соответствии с пунктом 7 статьи 38 Федерального закона от 28 марта 1998 года № 53-ФЗ «О воинской обязанности и военной службе»;</w:t>
      </w:r>
    </w:p>
    <w:p w:rsidR="0022554B" w:rsidRPr="00206AAB" w:rsidRDefault="0022554B" w:rsidP="0022554B">
      <w:pPr>
        <w:numPr>
          <w:ilvl w:val="0"/>
          <w:numId w:val="4"/>
        </w:numPr>
        <w:spacing w:after="5" w:line="252" w:lineRule="auto"/>
        <w:ind w:right="14" w:firstLine="715"/>
        <w:jc w:val="both"/>
      </w:pPr>
      <w:r w:rsidRPr="00206AAB">
        <w:t>копия (оригинал) контракта о добровольном содействии в выполнении задач, возложенных на Вооруженные Силы Российской Федерации;</w:t>
      </w:r>
    </w:p>
    <w:p w:rsidR="0022554B" w:rsidRDefault="0022554B" w:rsidP="0022554B">
      <w:pPr>
        <w:spacing w:after="5" w:line="252" w:lineRule="auto"/>
        <w:ind w:left="91" w:right="14"/>
        <w:jc w:val="both"/>
      </w:pPr>
      <w:r>
        <w:t xml:space="preserve">          - запись в военном билете;</w:t>
      </w:r>
    </w:p>
    <w:p w:rsidR="0022554B" w:rsidRPr="00206AAB" w:rsidRDefault="0022554B" w:rsidP="0022554B">
      <w:pPr>
        <w:spacing w:after="5" w:line="252" w:lineRule="auto"/>
        <w:ind w:left="142" w:right="14"/>
        <w:jc w:val="both"/>
      </w:pPr>
      <w:r>
        <w:t xml:space="preserve">         - </w:t>
      </w:r>
      <w:r w:rsidRPr="00206AAB">
        <w:t>копия контракта о прохождении военной службы гражданином в Вооруженных Силах Российской Федерации, подтверждающего даты или периоды участия гражданина в специальной военной операции;</w:t>
      </w:r>
    </w:p>
    <w:p w:rsidR="0022554B" w:rsidRDefault="0022554B" w:rsidP="0022554B">
      <w:pPr>
        <w:numPr>
          <w:ilvl w:val="0"/>
          <w:numId w:val="4"/>
        </w:numPr>
        <w:spacing w:after="5" w:line="252" w:lineRule="auto"/>
        <w:ind w:right="14" w:firstLine="715"/>
        <w:jc w:val="both"/>
      </w:pPr>
      <w:r w:rsidRPr="00206AAB">
        <w:t>медицинские справки и выписки из истории болезни, подтверждающие даты или периоды участия гражданина в специальной военной операции (выполнении боевых задач).</w:t>
      </w:r>
    </w:p>
    <w:p w:rsidR="0022554B" w:rsidRDefault="00A07DAA" w:rsidP="0022554B">
      <w:pPr>
        <w:spacing w:after="5" w:line="252" w:lineRule="auto"/>
        <w:ind w:left="91" w:right="14"/>
        <w:jc w:val="both"/>
      </w:pPr>
      <w:r>
        <w:t xml:space="preserve">          3.10</w:t>
      </w:r>
      <w:r w:rsidR="0022554B">
        <w:t>. Документ, подтверждающий факт участия в СВО, можно получить несколькими способами:</w:t>
      </w:r>
    </w:p>
    <w:p w:rsidR="0022554B" w:rsidRDefault="0022554B" w:rsidP="0022554B">
      <w:pPr>
        <w:tabs>
          <w:tab w:val="left" w:pos="851"/>
        </w:tabs>
        <w:spacing w:after="5" w:line="252" w:lineRule="auto"/>
        <w:ind w:left="91" w:right="14"/>
        <w:jc w:val="both"/>
      </w:pPr>
      <w:r>
        <w:t xml:space="preserve">          - в</w:t>
      </w:r>
      <w:r w:rsidRPr="009F39A1">
        <w:t xml:space="preserve"> Ф</w:t>
      </w:r>
      <w:r>
        <w:t>едеральном казенном учреждении</w:t>
      </w:r>
      <w:r w:rsidRPr="009F39A1">
        <w:t xml:space="preserve"> </w:t>
      </w:r>
      <w:r>
        <w:t>«Военно-социальный центр» Министерства обороны</w:t>
      </w:r>
      <w:r w:rsidRPr="009F39A1">
        <w:t xml:space="preserve"> </w:t>
      </w:r>
      <w:r>
        <w:t>Российской Федерации» (далее - ФКУ ВСЦ Минобороны России РФ);</w:t>
      </w:r>
    </w:p>
    <w:p w:rsidR="0022554B" w:rsidRDefault="0022554B" w:rsidP="0022554B">
      <w:pPr>
        <w:spacing w:after="5" w:line="252" w:lineRule="auto"/>
        <w:ind w:left="91" w:right="14"/>
        <w:jc w:val="both"/>
      </w:pPr>
      <w:r>
        <w:t xml:space="preserve">          - в военном комиссариате или воинской части;</w:t>
      </w:r>
    </w:p>
    <w:p w:rsidR="0022554B" w:rsidRDefault="0022554B" w:rsidP="0022554B">
      <w:pPr>
        <w:spacing w:after="5" w:line="252" w:lineRule="auto"/>
        <w:ind w:left="91" w:right="14"/>
        <w:jc w:val="both"/>
      </w:pPr>
      <w:r>
        <w:t xml:space="preserve">          - в любом МФЦ во всех регионах РФ;</w:t>
      </w:r>
    </w:p>
    <w:p w:rsidR="0022554B" w:rsidRDefault="0022554B" w:rsidP="0022554B">
      <w:pPr>
        <w:spacing w:after="5" w:line="252" w:lineRule="auto"/>
        <w:ind w:left="91" w:right="14"/>
        <w:jc w:val="both"/>
      </w:pPr>
      <w:r>
        <w:t xml:space="preserve">          - в электронном виде через единый портал </w:t>
      </w:r>
      <w:proofErr w:type="spellStart"/>
      <w:r>
        <w:t>госуслуг</w:t>
      </w:r>
      <w:proofErr w:type="spellEnd"/>
      <w:r>
        <w:t>.</w:t>
      </w:r>
    </w:p>
    <w:p w:rsidR="0022554B" w:rsidRDefault="00A07DAA" w:rsidP="0022554B">
      <w:pPr>
        <w:tabs>
          <w:tab w:val="left" w:pos="975"/>
        </w:tabs>
        <w:ind w:firstLine="708"/>
        <w:jc w:val="both"/>
      </w:pPr>
      <w:r>
        <w:t xml:space="preserve"> 3.11</w:t>
      </w:r>
      <w:r w:rsidR="0022554B">
        <w:t xml:space="preserve">. </w:t>
      </w:r>
      <w:r w:rsidR="0022554B" w:rsidRPr="005A0DEA">
        <w:t xml:space="preserve">При использовании портала </w:t>
      </w:r>
      <w:proofErr w:type="spellStart"/>
      <w:r w:rsidR="0022554B" w:rsidRPr="005A0DEA">
        <w:t>госуслуг</w:t>
      </w:r>
      <w:proofErr w:type="spellEnd"/>
      <w:r w:rsidR="0022554B" w:rsidRPr="005A0DEA">
        <w:t xml:space="preserve"> сформировать заявление на получение справки СВО можно, заполнив интерактивную форму. </w:t>
      </w:r>
      <w:r w:rsidR="0022554B">
        <w:t xml:space="preserve">                 </w:t>
      </w:r>
      <w:r w:rsidR="0022554B" w:rsidRPr="005A0DEA">
        <w:t>Дополнительной подачи заявления в иной форме не требуется. Сформированный и подписанный документ направляется в ФКУ ВСЦ Минобороны России в электронной форме.</w:t>
      </w:r>
      <w:r w:rsidR="0022554B">
        <w:t xml:space="preserve"> </w:t>
      </w:r>
    </w:p>
    <w:p w:rsidR="0022554B" w:rsidRDefault="0022554B" w:rsidP="0022554B">
      <w:pPr>
        <w:tabs>
          <w:tab w:val="left" w:pos="975"/>
        </w:tabs>
        <w:ind w:firstLine="708"/>
        <w:jc w:val="both"/>
      </w:pPr>
      <w:r w:rsidRPr="005A0DEA">
        <w:t xml:space="preserve">Через </w:t>
      </w:r>
      <w:r>
        <w:t xml:space="preserve">портал </w:t>
      </w:r>
      <w:proofErr w:type="spellStart"/>
      <w:r>
        <w:t>госуслуг</w:t>
      </w:r>
      <w:proofErr w:type="spellEnd"/>
      <w:r w:rsidRPr="005A0DEA">
        <w:t xml:space="preserve"> сами участники СВО могут заказать справку об участии в </w:t>
      </w:r>
      <w:r>
        <w:t>СВО</w:t>
      </w:r>
      <w:r w:rsidRPr="005A0DEA">
        <w:t>, а члены их семей – справку о статусе участника СВО.</w:t>
      </w:r>
    </w:p>
    <w:p w:rsidR="0022554B" w:rsidRDefault="00A07DAA" w:rsidP="0022554B">
      <w:pPr>
        <w:tabs>
          <w:tab w:val="left" w:pos="709"/>
          <w:tab w:val="left" w:pos="975"/>
        </w:tabs>
        <w:ind w:firstLine="708"/>
        <w:jc w:val="both"/>
      </w:pPr>
      <w:r>
        <w:t xml:space="preserve"> 3.12</w:t>
      </w:r>
      <w:r w:rsidR="0022554B">
        <w:t xml:space="preserve">. Справку на портале </w:t>
      </w:r>
      <w:proofErr w:type="spellStart"/>
      <w:r w:rsidR="0022554B">
        <w:t>госуслуг</w:t>
      </w:r>
      <w:proofErr w:type="spellEnd"/>
      <w:r w:rsidR="0022554B">
        <w:t xml:space="preserve"> могут получить:</w:t>
      </w:r>
    </w:p>
    <w:p w:rsidR="0022554B" w:rsidRDefault="0022554B" w:rsidP="0022554B">
      <w:pPr>
        <w:tabs>
          <w:tab w:val="left" w:pos="975"/>
        </w:tabs>
        <w:ind w:firstLine="708"/>
        <w:jc w:val="both"/>
      </w:pPr>
      <w:r>
        <w:t xml:space="preserve"> - участник СВО: </w:t>
      </w:r>
    </w:p>
    <w:p w:rsidR="0022554B" w:rsidRDefault="0022554B" w:rsidP="0022554B">
      <w:pPr>
        <w:tabs>
          <w:tab w:val="left" w:pos="975"/>
        </w:tabs>
        <w:ind w:firstLine="708"/>
        <w:jc w:val="both"/>
      </w:pPr>
      <w:r>
        <w:t xml:space="preserve"> - военнослужащий; </w:t>
      </w:r>
    </w:p>
    <w:p w:rsidR="0022554B" w:rsidRDefault="0022554B" w:rsidP="0022554B">
      <w:pPr>
        <w:tabs>
          <w:tab w:val="left" w:pos="975"/>
        </w:tabs>
        <w:ind w:firstLine="708"/>
        <w:jc w:val="both"/>
      </w:pPr>
      <w:r>
        <w:t xml:space="preserve"> - доброволец; </w:t>
      </w:r>
    </w:p>
    <w:p w:rsidR="0022554B" w:rsidRDefault="0022554B" w:rsidP="0022554B">
      <w:pPr>
        <w:tabs>
          <w:tab w:val="left" w:pos="975"/>
        </w:tabs>
        <w:ind w:firstLine="708"/>
        <w:jc w:val="both"/>
      </w:pPr>
      <w:r>
        <w:t xml:space="preserve"> - заключивший контракт с организациями, содействующими выполнению задач СВО;</w:t>
      </w:r>
    </w:p>
    <w:p w:rsidR="0022554B" w:rsidRDefault="0022554B" w:rsidP="0022554B">
      <w:pPr>
        <w:tabs>
          <w:tab w:val="left" w:pos="975"/>
        </w:tabs>
        <w:ind w:firstLine="708"/>
        <w:jc w:val="both"/>
      </w:pPr>
      <w:r>
        <w:t xml:space="preserve"> - мобилизованный;</w:t>
      </w:r>
    </w:p>
    <w:p w:rsidR="0022554B" w:rsidRDefault="0022554B" w:rsidP="0022554B">
      <w:pPr>
        <w:tabs>
          <w:tab w:val="left" w:pos="975"/>
        </w:tabs>
        <w:ind w:firstLine="708"/>
        <w:jc w:val="both"/>
      </w:pPr>
      <w:r>
        <w:lastRenderedPageBreak/>
        <w:t>- члены его семьи, если участник СВО жив и родство подтверждено российскими документами (родители, супруг или супруга, дети с 14 лет, бывшая супруга или супруг в интересах совместного ребенка до 18 лет).</w:t>
      </w:r>
    </w:p>
    <w:p w:rsidR="0022554B" w:rsidRDefault="00A07DAA" w:rsidP="0022554B">
      <w:pPr>
        <w:tabs>
          <w:tab w:val="left" w:pos="709"/>
          <w:tab w:val="left" w:pos="975"/>
        </w:tabs>
        <w:ind w:firstLine="708"/>
        <w:jc w:val="both"/>
      </w:pPr>
      <w:r>
        <w:t>3.13</w:t>
      </w:r>
      <w:r w:rsidR="0022554B">
        <w:t xml:space="preserve">. На справке об </w:t>
      </w:r>
      <w:r w:rsidR="0022554B" w:rsidRPr="00B634E7">
        <w:t xml:space="preserve">участии в </w:t>
      </w:r>
      <w:r w:rsidR="0022554B">
        <w:t xml:space="preserve">СВО с портала </w:t>
      </w:r>
      <w:proofErr w:type="spellStart"/>
      <w:r w:rsidR="0022554B">
        <w:t>госуслуг</w:t>
      </w:r>
      <w:proofErr w:type="spellEnd"/>
      <w:r w:rsidR="0022554B">
        <w:t xml:space="preserve"> может быть специализированный </w:t>
      </w:r>
      <w:r w:rsidR="0022554B">
        <w:rPr>
          <w:lang w:val="en-US"/>
        </w:rPr>
        <w:t>QR</w:t>
      </w:r>
      <w:r w:rsidR="0022554B">
        <w:t xml:space="preserve">-код, который </w:t>
      </w:r>
      <w:r w:rsidR="0022554B" w:rsidRPr="00F502F5">
        <w:t>действителен 30 календарных дней.</w:t>
      </w:r>
    </w:p>
    <w:p w:rsidR="0022554B" w:rsidRPr="00B634E7" w:rsidRDefault="0022554B" w:rsidP="0022554B">
      <w:pPr>
        <w:tabs>
          <w:tab w:val="left" w:pos="709"/>
          <w:tab w:val="left" w:pos="975"/>
        </w:tabs>
        <w:ind w:firstLine="708"/>
        <w:jc w:val="both"/>
      </w:pPr>
      <w:r>
        <w:t>С его помощью можно подтвердить подлинность данной справки через сервис «</w:t>
      </w:r>
      <w:proofErr w:type="spellStart"/>
      <w:r>
        <w:t>Госкан</w:t>
      </w:r>
      <w:proofErr w:type="spellEnd"/>
      <w:r>
        <w:t>».</w:t>
      </w:r>
    </w:p>
    <w:p w:rsidR="0022554B" w:rsidRDefault="00A07DAA" w:rsidP="0022554B">
      <w:pPr>
        <w:tabs>
          <w:tab w:val="left" w:pos="975"/>
        </w:tabs>
        <w:ind w:firstLine="708"/>
        <w:jc w:val="both"/>
      </w:pPr>
      <w:r>
        <w:t>3.14</w:t>
      </w:r>
      <w:r w:rsidR="0022554B">
        <w:t xml:space="preserve">. </w:t>
      </w:r>
      <w:r w:rsidR="0022554B" w:rsidRPr="00112634">
        <w:t>Участники СВО и члены их семей, если родство подтверждено документами, могут получить справку об участии в СВО. Если подтверждающие родство документы выданы иностранным государством, нужен их нотариально заверенный перевод на русский язык.</w:t>
      </w:r>
    </w:p>
    <w:p w:rsidR="0022554B" w:rsidRDefault="00A07DAA" w:rsidP="0022554B">
      <w:pPr>
        <w:tabs>
          <w:tab w:val="left" w:pos="975"/>
        </w:tabs>
        <w:ind w:firstLine="708"/>
        <w:jc w:val="both"/>
      </w:pPr>
      <w:r>
        <w:t>3.15</w:t>
      </w:r>
      <w:r w:rsidR="0022554B">
        <w:t>. В</w:t>
      </w:r>
      <w:r w:rsidR="0022554B" w:rsidRPr="00871271">
        <w:t xml:space="preserve"> военкомат, воинскую часть и ФКУ ВСЦ Минобороны России РФ могут обратиться все те же заявители, а также полнородные и </w:t>
      </w:r>
      <w:proofErr w:type="spellStart"/>
      <w:r w:rsidR="0022554B" w:rsidRPr="00871271">
        <w:t>неполнородные</w:t>
      </w:r>
      <w:proofErr w:type="spellEnd"/>
      <w:r w:rsidR="0022554B" w:rsidRPr="00871271">
        <w:t xml:space="preserve"> братья и сестры участника СВО или его иждивенцы.</w:t>
      </w:r>
    </w:p>
    <w:p w:rsidR="0022554B" w:rsidRDefault="00A07DAA" w:rsidP="0022554B">
      <w:pPr>
        <w:tabs>
          <w:tab w:val="left" w:pos="975"/>
        </w:tabs>
        <w:ind w:firstLine="708"/>
        <w:jc w:val="both"/>
      </w:pPr>
      <w:r>
        <w:t>3.16</w:t>
      </w:r>
      <w:r w:rsidR="0022554B">
        <w:t>. Для отдельных категорий участников СВО действует отдельный порядок получения справок. Это касается:</w:t>
      </w:r>
    </w:p>
    <w:p w:rsidR="0022554B" w:rsidRDefault="0022554B" w:rsidP="0022554B">
      <w:pPr>
        <w:tabs>
          <w:tab w:val="left" w:pos="975"/>
        </w:tabs>
        <w:ind w:firstLine="708"/>
        <w:jc w:val="both"/>
      </w:pPr>
      <w:r>
        <w:t xml:space="preserve"> - сотрудников органов внутренних дел РФ, федеральных государственных гражданских служащих и работников системы МВД России, граждан РФ, уволенных со службы в ОВД или с федеральной гражданской службы, и членов их семей (приказ МВД России от 23 октября 2024 г. № 634);</w:t>
      </w:r>
    </w:p>
    <w:p w:rsidR="0022554B" w:rsidRDefault="0022554B" w:rsidP="0022554B">
      <w:pPr>
        <w:tabs>
          <w:tab w:val="left" w:pos="975"/>
        </w:tabs>
        <w:ind w:firstLine="708"/>
        <w:jc w:val="both"/>
      </w:pPr>
      <w:r>
        <w:t xml:space="preserve"> - граждан из числа работников уголовно-исполнительной системы РФ и лиц, ранее проходивших службу (работу) в учреждениях и органах УИС (приказ ФСИН России от 25 октября 2024 г. № 753).</w:t>
      </w:r>
    </w:p>
    <w:p w:rsidR="00974ECA" w:rsidRDefault="00974ECA" w:rsidP="00974ECA">
      <w:pPr>
        <w:tabs>
          <w:tab w:val="left" w:pos="975"/>
        </w:tabs>
        <w:jc w:val="center"/>
        <w:rPr>
          <w:b/>
        </w:rPr>
      </w:pPr>
    </w:p>
    <w:p w:rsidR="00974ECA" w:rsidRPr="00D03274" w:rsidRDefault="00A07DAA" w:rsidP="00D03274">
      <w:pPr>
        <w:tabs>
          <w:tab w:val="left" w:pos="975"/>
        </w:tabs>
        <w:jc w:val="center"/>
        <w:rPr>
          <w:b/>
        </w:rPr>
      </w:pPr>
      <w:r>
        <w:rPr>
          <w:b/>
        </w:rPr>
        <w:t>4</w:t>
      </w:r>
      <w:r w:rsidR="00D03274">
        <w:rPr>
          <w:b/>
        </w:rPr>
        <w:t xml:space="preserve">. </w:t>
      </w:r>
      <w:r w:rsidR="00D03274" w:rsidRPr="00D03274">
        <w:rPr>
          <w:b/>
        </w:rPr>
        <w:t>Условия предоставления (отказа в предоставлении) меры поддержки участников СВО</w:t>
      </w:r>
    </w:p>
    <w:p w:rsidR="00197977" w:rsidRPr="003D01E6" w:rsidRDefault="00197977" w:rsidP="00D03274">
      <w:pPr>
        <w:tabs>
          <w:tab w:val="left" w:pos="851"/>
          <w:tab w:val="left" w:pos="3960"/>
        </w:tabs>
        <w:jc w:val="both"/>
      </w:pPr>
    </w:p>
    <w:p w:rsidR="00D03274" w:rsidRDefault="00A07DAA" w:rsidP="00D03274">
      <w:pPr>
        <w:tabs>
          <w:tab w:val="left" w:pos="851"/>
          <w:tab w:val="left" w:pos="3960"/>
        </w:tabs>
        <w:jc w:val="both"/>
      </w:pPr>
      <w:r>
        <w:t xml:space="preserve">            4</w:t>
      </w:r>
      <w:r w:rsidR="001B7FAD">
        <w:t xml:space="preserve">.1. </w:t>
      </w:r>
      <w:r w:rsidR="00D03274">
        <w:t xml:space="preserve">Основаниями для отказа в предоставлении меры </w:t>
      </w:r>
      <w:r w:rsidR="001B7FAD" w:rsidRPr="001B7FAD">
        <w:t>по предоставлению преимущественного права на перевод детей участников специальной военной операции в другие наиболее приближенные к месту жительства семе</w:t>
      </w:r>
      <w:r w:rsidR="001B7FAD">
        <w:t>й муниципальные образовательные</w:t>
      </w:r>
      <w:r w:rsidR="001B7FAD" w:rsidRPr="001B7FAD">
        <w:t xml:space="preserve"> организации, реализующие программы дошкольного образования, начального общего, основного общего и среднего общего образования (в том числе в случае гибели (смерти) участников специальной военной операции)</w:t>
      </w:r>
      <w:r w:rsidR="00D03274">
        <w:t xml:space="preserve">, являются: </w:t>
      </w:r>
    </w:p>
    <w:p w:rsidR="00D03274" w:rsidRDefault="00D03274" w:rsidP="00D03274">
      <w:pPr>
        <w:tabs>
          <w:tab w:val="left" w:pos="851"/>
          <w:tab w:val="left" w:pos="3960"/>
        </w:tabs>
        <w:jc w:val="both"/>
      </w:pPr>
      <w:r>
        <w:t xml:space="preserve">            1) представление заявителем недостоверных сведений; </w:t>
      </w:r>
    </w:p>
    <w:p w:rsidR="00D03274" w:rsidRDefault="00D03274" w:rsidP="00D03274">
      <w:pPr>
        <w:tabs>
          <w:tab w:val="left" w:pos="851"/>
          <w:tab w:val="left" w:pos="3960"/>
        </w:tabs>
        <w:jc w:val="both"/>
      </w:pPr>
      <w:r>
        <w:t xml:space="preserve">            2) представление не в полном объеме или непредставление до</w:t>
      </w:r>
      <w:r w:rsidR="00A07DAA">
        <w:t>кументов, указанных в пункте 3</w:t>
      </w:r>
      <w:r w:rsidR="0022554B">
        <w:t>.8</w:t>
      </w:r>
      <w:r>
        <w:t xml:space="preserve">. раздела 2 Порядка; </w:t>
      </w:r>
    </w:p>
    <w:p w:rsidR="00D03274" w:rsidRDefault="00D03274" w:rsidP="00D03274">
      <w:pPr>
        <w:tabs>
          <w:tab w:val="left" w:pos="851"/>
          <w:tab w:val="left" w:pos="3960"/>
        </w:tabs>
        <w:jc w:val="both"/>
      </w:pPr>
      <w:r>
        <w:t xml:space="preserve">            3) отсутствие статуса учас</w:t>
      </w:r>
      <w:r w:rsidR="0022554B">
        <w:t>тника СВО, указанного в пункте 2.1.  раздела 2</w:t>
      </w:r>
      <w:r>
        <w:t xml:space="preserve"> Порядка.</w:t>
      </w:r>
    </w:p>
    <w:p w:rsidR="00D03274" w:rsidRDefault="00A07DAA" w:rsidP="00D03274">
      <w:pPr>
        <w:tabs>
          <w:tab w:val="left" w:pos="851"/>
          <w:tab w:val="left" w:pos="3960"/>
        </w:tabs>
        <w:jc w:val="both"/>
      </w:pPr>
      <w:r>
        <w:t xml:space="preserve">            4</w:t>
      </w:r>
      <w:r w:rsidR="001B7FAD">
        <w:t>.2</w:t>
      </w:r>
      <w:r w:rsidR="00D03274">
        <w:t xml:space="preserve">. Заявитель ставится в известность о принятом решении в течение 3 (трех) рабочих дней со дня его принятия. </w:t>
      </w:r>
    </w:p>
    <w:p w:rsidR="003D01E6" w:rsidRDefault="00A07DAA" w:rsidP="00D03274">
      <w:pPr>
        <w:tabs>
          <w:tab w:val="left" w:pos="851"/>
          <w:tab w:val="left" w:pos="3960"/>
        </w:tabs>
        <w:jc w:val="both"/>
      </w:pPr>
      <w:r>
        <w:t xml:space="preserve">            4</w:t>
      </w:r>
      <w:r w:rsidR="001B7FAD">
        <w:t>.3</w:t>
      </w:r>
      <w:r w:rsidR="00D03274">
        <w:t>. Родитель (законный представитель) вправе повторно обратиться с заявлением об оказании меры поддержки после устранения причин, послуживших основанием для отказа.</w:t>
      </w:r>
    </w:p>
    <w:p w:rsidR="00B97207" w:rsidRDefault="00B97207" w:rsidP="00B97207">
      <w:pPr>
        <w:tabs>
          <w:tab w:val="left" w:pos="709"/>
          <w:tab w:val="left" w:pos="851"/>
          <w:tab w:val="left" w:pos="3960"/>
        </w:tabs>
        <w:jc w:val="both"/>
      </w:pPr>
      <w:r>
        <w:lastRenderedPageBreak/>
        <w:t xml:space="preserve">          </w:t>
      </w:r>
      <w:r>
        <w:t>4.4. Родители (законные представители) обязаны в течении 7 календарных дней информировать письменно руководителя муниципального образовательного учреждения, о возникновении обстоятельств, вл</w:t>
      </w:r>
      <w:r>
        <w:t>екущих прекращение их правам на</w:t>
      </w:r>
      <w:r w:rsidRPr="00B97207">
        <w:t xml:space="preserve"> перевод детей участников специальной военной операции в другие наиболее приближенные к месту жительства семей муниципальные образовательные организации, реализующие программы дошкольного образования, начального общего, основного общего и среднего общего образования (в том числе в случае гибели (смерти) участников специальной военной операции</w:t>
      </w:r>
      <w:r>
        <w:t>, представив заявление об этом и подтверждающие документы.</w:t>
      </w:r>
    </w:p>
    <w:p w:rsidR="00B97207" w:rsidRDefault="00B97207" w:rsidP="00B97207">
      <w:pPr>
        <w:tabs>
          <w:tab w:val="left" w:pos="709"/>
          <w:tab w:val="left" w:pos="851"/>
          <w:tab w:val="left" w:pos="3960"/>
        </w:tabs>
        <w:jc w:val="both"/>
      </w:pPr>
      <w:r>
        <w:t xml:space="preserve">        </w:t>
      </w:r>
      <w:r>
        <w:t xml:space="preserve">  </w:t>
      </w:r>
      <w:r>
        <w:t>4.5. Учет предоставления указанной в настоящем Порядке меры поддержки участников СВО, осуществляется соответствующей муниципальной образовательной организацией.</w:t>
      </w:r>
      <w:bookmarkStart w:id="0" w:name="_GoBack"/>
      <w:bookmarkEnd w:id="0"/>
    </w:p>
    <w:sectPr w:rsidR="00B97207" w:rsidSect="00885BAB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183" w:rsidRDefault="00A75183" w:rsidP="00885BAB">
      <w:r>
        <w:separator/>
      </w:r>
    </w:p>
  </w:endnote>
  <w:endnote w:type="continuationSeparator" w:id="0">
    <w:p w:rsidR="00A75183" w:rsidRDefault="00A75183" w:rsidP="00885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183" w:rsidRDefault="00A75183" w:rsidP="00885BAB">
      <w:r>
        <w:separator/>
      </w:r>
    </w:p>
  </w:footnote>
  <w:footnote w:type="continuationSeparator" w:id="0">
    <w:p w:rsidR="00A75183" w:rsidRDefault="00A75183" w:rsidP="00885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6020739"/>
      <w:docPartObj>
        <w:docPartGallery w:val="Page Numbers (Top of Page)"/>
        <w:docPartUnique/>
      </w:docPartObj>
    </w:sdtPr>
    <w:sdtEndPr/>
    <w:sdtContent>
      <w:p w:rsidR="005111B3" w:rsidRDefault="005111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207">
          <w:rPr>
            <w:noProof/>
          </w:rPr>
          <w:t>10</w:t>
        </w:r>
        <w:r>
          <w:fldChar w:fldCharType="end"/>
        </w:r>
      </w:p>
    </w:sdtContent>
  </w:sdt>
  <w:p w:rsidR="005111B3" w:rsidRDefault="005111B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336A"/>
    <w:multiLevelType w:val="hybridMultilevel"/>
    <w:tmpl w:val="419E9DC0"/>
    <w:lvl w:ilvl="0" w:tplc="69182256">
      <w:start w:val="1"/>
      <w:numFmt w:val="bullet"/>
      <w:lvlText w:val="-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24A3032">
      <w:start w:val="1"/>
      <w:numFmt w:val="bullet"/>
      <w:lvlText w:val="o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60836EA">
      <w:start w:val="1"/>
      <w:numFmt w:val="bullet"/>
      <w:lvlText w:val="▪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4D0C164">
      <w:start w:val="1"/>
      <w:numFmt w:val="bullet"/>
      <w:lvlText w:val="•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DB26AC2">
      <w:start w:val="1"/>
      <w:numFmt w:val="bullet"/>
      <w:lvlText w:val="o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30CC97E">
      <w:start w:val="1"/>
      <w:numFmt w:val="bullet"/>
      <w:lvlText w:val="▪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2FEEF78">
      <w:start w:val="1"/>
      <w:numFmt w:val="bullet"/>
      <w:lvlText w:val="•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1A87B76">
      <w:start w:val="1"/>
      <w:numFmt w:val="bullet"/>
      <w:lvlText w:val="o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C3A6DB6">
      <w:start w:val="1"/>
      <w:numFmt w:val="bullet"/>
      <w:lvlText w:val="▪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CB5089"/>
    <w:multiLevelType w:val="hybridMultilevel"/>
    <w:tmpl w:val="ACA826BC"/>
    <w:lvl w:ilvl="0" w:tplc="49B06B58">
      <w:start w:val="3"/>
      <w:numFmt w:val="decimal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1AF958">
      <w:start w:val="1"/>
      <w:numFmt w:val="lowerLetter"/>
      <w:lvlText w:val="%2"/>
      <w:lvlJc w:val="left"/>
      <w:pPr>
        <w:ind w:left="1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125804">
      <w:start w:val="1"/>
      <w:numFmt w:val="lowerRoman"/>
      <w:lvlText w:val="%3"/>
      <w:lvlJc w:val="left"/>
      <w:pPr>
        <w:ind w:left="2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CCC89E">
      <w:start w:val="1"/>
      <w:numFmt w:val="decimal"/>
      <w:lvlText w:val="%4"/>
      <w:lvlJc w:val="left"/>
      <w:pPr>
        <w:ind w:left="3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8031A6">
      <w:start w:val="1"/>
      <w:numFmt w:val="lowerLetter"/>
      <w:lvlText w:val="%5"/>
      <w:lvlJc w:val="left"/>
      <w:pPr>
        <w:ind w:left="3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EC0310">
      <w:start w:val="1"/>
      <w:numFmt w:val="lowerRoman"/>
      <w:lvlText w:val="%6"/>
      <w:lvlJc w:val="left"/>
      <w:pPr>
        <w:ind w:left="4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68CC08">
      <w:start w:val="1"/>
      <w:numFmt w:val="decimal"/>
      <w:lvlText w:val="%7"/>
      <w:lvlJc w:val="left"/>
      <w:pPr>
        <w:ind w:left="5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A6360C">
      <w:start w:val="1"/>
      <w:numFmt w:val="lowerLetter"/>
      <w:lvlText w:val="%8"/>
      <w:lvlJc w:val="left"/>
      <w:pPr>
        <w:ind w:left="5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C22C1C">
      <w:start w:val="1"/>
      <w:numFmt w:val="lowerRoman"/>
      <w:lvlText w:val="%9"/>
      <w:lvlJc w:val="left"/>
      <w:pPr>
        <w:ind w:left="6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65C626E"/>
    <w:multiLevelType w:val="multilevel"/>
    <w:tmpl w:val="E4E0F75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7C86BE1"/>
    <w:multiLevelType w:val="hybridMultilevel"/>
    <w:tmpl w:val="E77C1664"/>
    <w:lvl w:ilvl="0" w:tplc="A260A964">
      <w:start w:val="3"/>
      <w:numFmt w:val="decimal"/>
      <w:lvlText w:val="%1)"/>
      <w:lvlJc w:val="left"/>
      <w:pPr>
        <w:ind w:left="1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C1"/>
    <w:rsid w:val="00045365"/>
    <w:rsid w:val="0007023F"/>
    <w:rsid w:val="000B3C53"/>
    <w:rsid w:val="000D671F"/>
    <w:rsid w:val="00153AD7"/>
    <w:rsid w:val="00197977"/>
    <w:rsid w:val="001A0A13"/>
    <w:rsid w:val="001B757F"/>
    <w:rsid w:val="001B7FAD"/>
    <w:rsid w:val="001F3B09"/>
    <w:rsid w:val="00213908"/>
    <w:rsid w:val="0022554B"/>
    <w:rsid w:val="002346DD"/>
    <w:rsid w:val="00247431"/>
    <w:rsid w:val="00283C0F"/>
    <w:rsid w:val="002D1CF1"/>
    <w:rsid w:val="003625F8"/>
    <w:rsid w:val="00380006"/>
    <w:rsid w:val="00381DB8"/>
    <w:rsid w:val="00395DA4"/>
    <w:rsid w:val="003D01E6"/>
    <w:rsid w:val="0040130B"/>
    <w:rsid w:val="00404311"/>
    <w:rsid w:val="00407C91"/>
    <w:rsid w:val="004817D9"/>
    <w:rsid w:val="004A347E"/>
    <w:rsid w:val="004B3C36"/>
    <w:rsid w:val="004E6241"/>
    <w:rsid w:val="00504314"/>
    <w:rsid w:val="00504AC3"/>
    <w:rsid w:val="005111B3"/>
    <w:rsid w:val="005823B8"/>
    <w:rsid w:val="0059685E"/>
    <w:rsid w:val="005B1312"/>
    <w:rsid w:val="005D0C2E"/>
    <w:rsid w:val="005F12D2"/>
    <w:rsid w:val="005F3C27"/>
    <w:rsid w:val="00606DE7"/>
    <w:rsid w:val="00651A37"/>
    <w:rsid w:val="006B0699"/>
    <w:rsid w:val="007025BF"/>
    <w:rsid w:val="00752D96"/>
    <w:rsid w:val="008330EC"/>
    <w:rsid w:val="00865673"/>
    <w:rsid w:val="00885BAB"/>
    <w:rsid w:val="008C04AA"/>
    <w:rsid w:val="00961174"/>
    <w:rsid w:val="00961BC1"/>
    <w:rsid w:val="00974ECA"/>
    <w:rsid w:val="00975F29"/>
    <w:rsid w:val="0097632F"/>
    <w:rsid w:val="009B6761"/>
    <w:rsid w:val="009F47C2"/>
    <w:rsid w:val="00A07DAA"/>
    <w:rsid w:val="00A14AFF"/>
    <w:rsid w:val="00A274A4"/>
    <w:rsid w:val="00A6184C"/>
    <w:rsid w:val="00A75183"/>
    <w:rsid w:val="00A906D3"/>
    <w:rsid w:val="00AC10AF"/>
    <w:rsid w:val="00AC266E"/>
    <w:rsid w:val="00B87626"/>
    <w:rsid w:val="00B90C6A"/>
    <w:rsid w:val="00B96BAD"/>
    <w:rsid w:val="00B97207"/>
    <w:rsid w:val="00BB0F2F"/>
    <w:rsid w:val="00BC5FDB"/>
    <w:rsid w:val="00BE2827"/>
    <w:rsid w:val="00C128EC"/>
    <w:rsid w:val="00C651B1"/>
    <w:rsid w:val="00C73660"/>
    <w:rsid w:val="00C86803"/>
    <w:rsid w:val="00CF5D6D"/>
    <w:rsid w:val="00D03274"/>
    <w:rsid w:val="00D717B3"/>
    <w:rsid w:val="00D82B50"/>
    <w:rsid w:val="00E02DC3"/>
    <w:rsid w:val="00E32233"/>
    <w:rsid w:val="00E70B27"/>
    <w:rsid w:val="00E84CF3"/>
    <w:rsid w:val="00EE407D"/>
    <w:rsid w:val="00F3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A7CE7"/>
  <w15:chartTrackingRefBased/>
  <w15:docId w15:val="{DFF75F47-219E-4FA8-B320-C5CB8919D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57F"/>
    <w:pPr>
      <w:spacing w:after="0" w:line="240" w:lineRule="auto"/>
    </w:pPr>
    <w:rPr>
      <w:rFonts w:ascii="Times New Roman" w:eastAsia="SimSu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B757F"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B2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B757F"/>
    <w:rPr>
      <w:rFonts w:ascii="Times New Roman" w:eastAsia="SimSu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rsid w:val="001B757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1B75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8C04A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E70B27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paragraph" w:styleId="a5">
    <w:name w:val="Body Text"/>
    <w:basedOn w:val="a"/>
    <w:link w:val="a6"/>
    <w:rsid w:val="00E70B27"/>
    <w:pPr>
      <w:jc w:val="both"/>
    </w:pPr>
    <w:rPr>
      <w:lang w:val="x-none" w:eastAsia="x-none"/>
    </w:rPr>
  </w:style>
  <w:style w:type="character" w:customStyle="1" w:styleId="a6">
    <w:name w:val="Основной текст Знак"/>
    <w:basedOn w:val="a0"/>
    <w:link w:val="a5"/>
    <w:rsid w:val="00E70B27"/>
    <w:rPr>
      <w:rFonts w:ascii="Times New Roman" w:eastAsia="SimSun" w:hAnsi="Times New Roman" w:cs="Times New Roman"/>
      <w:sz w:val="28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885B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5BAB"/>
    <w:rPr>
      <w:rFonts w:ascii="Times New Roman" w:eastAsia="SimSu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85B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5BAB"/>
    <w:rPr>
      <w:rFonts w:ascii="Times New Roman" w:eastAsia="SimSu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85BA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5BAB"/>
    <w:rPr>
      <w:rFonts w:ascii="Segoe UI" w:eastAsia="SimSun" w:hAnsi="Segoe UI" w:cs="Segoe UI"/>
      <w:sz w:val="18"/>
      <w:szCs w:val="18"/>
      <w:lang w:eastAsia="ru-RU"/>
    </w:rPr>
  </w:style>
  <w:style w:type="paragraph" w:customStyle="1" w:styleId="1">
    <w:name w:val="Абзац списка1"/>
    <w:basedOn w:val="a"/>
    <w:rsid w:val="007025B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10</Pages>
  <Words>3277</Words>
  <Characters>18679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Юрист1</dc:creator>
  <cp:keywords/>
  <dc:description/>
  <cp:lastModifiedBy>Юрист1</cp:lastModifiedBy>
  <cp:revision>19</cp:revision>
  <cp:lastPrinted>2025-04-02T08:07:00Z</cp:lastPrinted>
  <dcterms:created xsi:type="dcterms:W3CDTF">2024-12-16T06:32:00Z</dcterms:created>
  <dcterms:modified xsi:type="dcterms:W3CDTF">2025-04-07T09:57:00Z</dcterms:modified>
</cp:coreProperties>
</file>